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06E6" w14:textId="77777777" w:rsidR="00A74E95" w:rsidRPr="00F42779" w:rsidRDefault="003B0569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28"/>
        </w:rPr>
      </w:pPr>
      <w:r w:rsidRPr="00F42779">
        <w:rPr>
          <w:rFonts w:ascii="HG教科書体" w:eastAsia="HG教科書体" w:hint="eastAsia"/>
          <w:szCs w:val="28"/>
        </w:rPr>
        <w:t xml:space="preserve">　　</w:t>
      </w:r>
      <w:r w:rsidRPr="00F42779">
        <w:rPr>
          <w:rFonts w:ascii="HG教科書体" w:eastAsia="HG教科書体" w:hint="eastAsia"/>
          <w:b/>
          <w:bCs/>
          <w:szCs w:val="44"/>
        </w:rPr>
        <w:t>会員としての断想</w:t>
      </w:r>
      <w:r w:rsidRPr="00F42779">
        <w:rPr>
          <w:rFonts w:ascii="HG教科書体" w:eastAsia="HG教科書体" w:hint="eastAsia"/>
          <w:b/>
          <w:bCs/>
          <w:szCs w:val="28"/>
        </w:rPr>
        <w:t xml:space="preserve">　　</w:t>
      </w:r>
    </w:p>
    <w:p w14:paraId="753143AE" w14:textId="3C23AA73" w:rsidR="003B0569" w:rsidRPr="00F42779" w:rsidRDefault="003B0569" w:rsidP="00F42779">
      <w:pPr>
        <w:kinsoku w:val="0"/>
        <w:autoSpaceDE w:val="0"/>
        <w:autoSpaceDN w:val="0"/>
        <w:ind w:firstLineChars="400" w:firstLine="1805"/>
        <w:rPr>
          <w:rFonts w:ascii="HG教科書体" w:eastAsia="HG教科書体"/>
          <w:b/>
          <w:bCs/>
          <w:szCs w:val="28"/>
        </w:rPr>
      </w:pPr>
      <w:r w:rsidRPr="00F42779">
        <w:rPr>
          <w:rFonts w:ascii="HG教科書体" w:eastAsia="HG教科書体" w:hint="eastAsia"/>
          <w:szCs w:val="28"/>
        </w:rPr>
        <w:t xml:space="preserve">　　　</w:t>
      </w:r>
      <w:r w:rsidRPr="00F42779">
        <w:rPr>
          <w:rFonts w:ascii="HG教科書体" w:eastAsia="HG教科書体" w:hint="eastAsia"/>
          <w:b/>
          <w:bCs/>
          <w:szCs w:val="28"/>
        </w:rPr>
        <w:t>鞍手支部　　加留部　謹一</w:t>
      </w:r>
    </w:p>
    <w:p w14:paraId="3A7028BD" w14:textId="77777777" w:rsidR="006015CE" w:rsidRPr="00F42779" w:rsidRDefault="006015CE" w:rsidP="00F42779">
      <w:pPr>
        <w:kinsoku w:val="0"/>
        <w:autoSpaceDE w:val="0"/>
        <w:autoSpaceDN w:val="0"/>
        <w:ind w:firstLineChars="400" w:firstLine="1809"/>
        <w:rPr>
          <w:rFonts w:ascii="HG教科書体" w:eastAsia="HG教科書体"/>
          <w:b/>
          <w:bCs/>
          <w:szCs w:val="28"/>
        </w:rPr>
      </w:pPr>
    </w:p>
    <w:p w14:paraId="1973CD40" w14:textId="3E6F2A6A" w:rsidR="003B0569" w:rsidRPr="00F42779" w:rsidRDefault="00DC2972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一　</w:t>
      </w:r>
      <w:r w:rsidR="003B0569" w:rsidRPr="00F42779">
        <w:rPr>
          <w:rFonts w:ascii="HG教科書体" w:eastAsia="HG教科書体" w:hint="eastAsia"/>
          <w:szCs w:val="30"/>
        </w:rPr>
        <w:t>退公連は</w:t>
      </w:r>
      <w:r w:rsidR="00215C9B" w:rsidRPr="00F42779">
        <w:rPr>
          <w:rFonts w:ascii="HG教科書体" w:eastAsia="HG教科書体" w:hint="eastAsia"/>
          <w:szCs w:val="30"/>
        </w:rPr>
        <w:t>自らの生涯を安定させ、より</w:t>
      </w:r>
      <w:r w:rsidR="006473C2" w:rsidRPr="00F42779">
        <w:rPr>
          <w:rFonts w:ascii="HG教科書体" w:eastAsia="HG教科書体" w:hint="eastAsia"/>
          <w:szCs w:val="30"/>
        </w:rPr>
        <w:t>よ</w:t>
      </w:r>
      <w:r w:rsidR="00215C9B" w:rsidRPr="00F42779">
        <w:rPr>
          <w:rFonts w:ascii="HG教科書体" w:eastAsia="HG教科書体" w:hint="eastAsia"/>
          <w:szCs w:val="30"/>
        </w:rPr>
        <w:t>い国づくりに寄与する。</w:t>
      </w:r>
    </w:p>
    <w:p w14:paraId="714287BE" w14:textId="074ABF5E" w:rsidR="00215C9B" w:rsidRPr="00F42779" w:rsidRDefault="00215C9B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「退公連はメリットがない」と言って、辞退する人がいます。メリットという判断基準ではなく、退公連は感謝の組織体です。</w:t>
      </w:r>
    </w:p>
    <w:p w14:paraId="46C0AF41" w14:textId="599C2521" w:rsidR="00215C9B" w:rsidRPr="00F42779" w:rsidRDefault="00215C9B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今在るわが身を思うと、長年月公務員として務めを果たすことができた結果であり、ありがたいことの一言に尽きます。</w:t>
      </w:r>
    </w:p>
    <w:p w14:paraId="324C34B8" w14:textId="0C983D0B" w:rsidR="00215C9B" w:rsidRPr="00F42779" w:rsidRDefault="00215C9B" w:rsidP="00F42779">
      <w:pPr>
        <w:kinsoku w:val="0"/>
        <w:autoSpaceDE w:val="0"/>
        <w:autoSpaceDN w:val="0"/>
        <w:ind w:firstLineChars="100" w:firstLine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現職で</w:t>
      </w:r>
      <w:r w:rsidR="00E607EF" w:rsidRPr="00F42779">
        <w:rPr>
          <w:rFonts w:ascii="HG教科書体" w:eastAsia="HG教科書体" w:hint="eastAsia"/>
          <w:szCs w:val="30"/>
        </w:rPr>
        <w:t>貫いてきた全体の奉仕者の精神は、リアリズムに徹し、ロマンを追求することが生きがいだったように思います。</w:t>
      </w:r>
    </w:p>
    <w:p w14:paraId="367BD54B" w14:textId="7DDD0AEB" w:rsidR="00E607EF" w:rsidRPr="00F42779" w:rsidRDefault="00E607EF" w:rsidP="00F42779">
      <w:pPr>
        <w:kinsoku w:val="0"/>
        <w:autoSpaceDE w:val="0"/>
        <w:autoSpaceDN w:val="0"/>
        <w:ind w:firstLineChars="100" w:firstLine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国難</w:t>
      </w:r>
      <w:r w:rsidR="00DC2972" w:rsidRPr="00F42779">
        <w:rPr>
          <w:rFonts w:ascii="HG教科書体" w:eastAsia="HG教科書体" w:hint="eastAsia"/>
          <w:szCs w:val="30"/>
        </w:rPr>
        <w:t>、</w:t>
      </w:r>
      <w:r w:rsidRPr="00F42779">
        <w:rPr>
          <w:rFonts w:ascii="HG教科書体" w:eastAsia="HG教科書体" w:hint="eastAsia"/>
          <w:szCs w:val="30"/>
        </w:rPr>
        <w:t>逆境に遭遇しても</w:t>
      </w:r>
      <w:r w:rsidR="00DC2972" w:rsidRPr="00F42779">
        <w:rPr>
          <w:rFonts w:ascii="HG教科書体" w:eastAsia="HG教科書体" w:hint="eastAsia"/>
          <w:szCs w:val="30"/>
        </w:rPr>
        <w:t>、</w:t>
      </w:r>
      <w:r w:rsidRPr="00F42779">
        <w:rPr>
          <w:rFonts w:ascii="HG教科書体" w:eastAsia="HG教科書体" w:hint="eastAsia"/>
          <w:szCs w:val="30"/>
        </w:rPr>
        <w:t>導いてくれたのはフランスの文化準類学者レウ</w:t>
      </w:r>
      <w:r w:rsidR="00DC2972" w:rsidRPr="00F42779">
        <w:rPr>
          <w:rFonts w:ascii="HG教科書体" w:eastAsia="HG教科書体" w:hint="eastAsia"/>
          <w:szCs w:val="30"/>
        </w:rPr>
        <w:t>ィ</w:t>
      </w:r>
      <w:r w:rsidRPr="00F42779">
        <w:rPr>
          <w:rFonts w:ascii="HG教科書体" w:eastAsia="HG教科書体" w:hint="eastAsia"/>
          <w:szCs w:val="30"/>
        </w:rPr>
        <w:t>ストロースがいう「教育の最後の砦は肉声だ」という言葉でした。</w:t>
      </w:r>
    </w:p>
    <w:p w14:paraId="4DD8D562" w14:textId="76DA66A5" w:rsidR="00E607EF" w:rsidRPr="00F42779" w:rsidRDefault="00E607EF" w:rsidP="00F42779">
      <w:pPr>
        <w:kinsoku w:val="0"/>
        <w:autoSpaceDE w:val="0"/>
        <w:autoSpaceDN w:val="0"/>
        <w:ind w:firstLineChars="100" w:firstLine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これは教育に</w:t>
      </w:r>
      <w:r w:rsidR="00683611" w:rsidRPr="00F42779">
        <w:rPr>
          <w:rFonts w:ascii="HG教科書体" w:eastAsia="HG教科書体" w:hint="eastAsia"/>
          <w:szCs w:val="30"/>
        </w:rPr>
        <w:t>限り</w:t>
      </w:r>
      <w:r w:rsidRPr="00F42779">
        <w:rPr>
          <w:rFonts w:ascii="HG教科書体" w:eastAsia="HG教科書体" w:hint="eastAsia"/>
          <w:szCs w:val="30"/>
        </w:rPr>
        <w:t>ません。</w:t>
      </w:r>
    </w:p>
    <w:p w14:paraId="0768FBC4" w14:textId="66A55E50" w:rsidR="00E607EF" w:rsidRPr="00F42779" w:rsidRDefault="00E607EF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メリットもデメリット</w:t>
      </w:r>
      <w:r w:rsidR="00C34416" w:rsidRPr="00F42779">
        <w:rPr>
          <w:rFonts w:ascii="HG教科書体" w:eastAsia="HG教科書体" w:hint="eastAsia"/>
          <w:szCs w:val="30"/>
        </w:rPr>
        <w:t>も全ての</w:t>
      </w:r>
      <w:r w:rsidR="00683611" w:rsidRPr="00F42779">
        <w:rPr>
          <w:rFonts w:ascii="HG教科書体" w:eastAsia="HG教科書体" w:hint="eastAsia"/>
          <w:szCs w:val="30"/>
        </w:rPr>
        <w:t>国の在り方</w:t>
      </w:r>
      <w:r w:rsidR="00683611" w:rsidRPr="00F42779">
        <w:rPr>
          <w:rFonts w:ascii="HG教科書体" w:eastAsia="HG教科書体" w:hint="eastAsia"/>
          <w:szCs w:val="30"/>
        </w:rPr>
        <w:lastRenderedPageBreak/>
        <w:t>も肉声が根元となり、力となってものごとを生み出していくということです。</w:t>
      </w:r>
    </w:p>
    <w:p w14:paraId="4DB1CEDA" w14:textId="5644596E" w:rsidR="00683611" w:rsidRPr="00F42779" w:rsidRDefault="00683611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退公連に身を置いて、全体に思いを巡らせ肯定的に肉声を発するとき、生涯を安定させるよりよき</w:t>
      </w:r>
      <w:r w:rsidR="0082538C" w:rsidRPr="00F42779">
        <w:rPr>
          <w:rFonts w:ascii="HG教科書体" w:eastAsia="HG教科書体" w:hint="eastAsia"/>
          <w:szCs w:val="30"/>
        </w:rPr>
        <w:t>国を生起するように思っています。</w:t>
      </w:r>
    </w:p>
    <w:p w14:paraId="5E01C99F" w14:textId="7080FECA" w:rsidR="0082538C" w:rsidRPr="00F42779" w:rsidRDefault="0082538C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そこには、公務員として生かされてきた恩返しの思いがあります。</w:t>
      </w:r>
    </w:p>
    <w:p w14:paraId="026F9D1F" w14:textId="77777777" w:rsidR="00887C28" w:rsidRPr="00F42779" w:rsidRDefault="00887C28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</w:p>
    <w:p w14:paraId="1FBB7B41" w14:textId="089976CF" w:rsidR="0082538C" w:rsidRPr="00F42779" w:rsidRDefault="00887C28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二　</w:t>
      </w:r>
      <w:r w:rsidR="0082538C" w:rsidRPr="00F42779">
        <w:rPr>
          <w:rFonts w:ascii="HG教科書体" w:eastAsia="HG教科書体" w:hint="eastAsia"/>
          <w:szCs w:val="30"/>
        </w:rPr>
        <w:t>「生まれた」という受け身の生き方をする</w:t>
      </w:r>
    </w:p>
    <w:p w14:paraId="3B3DCF22" w14:textId="6BF4FC6C" w:rsidR="0082538C" w:rsidRPr="00F42779" w:rsidRDefault="0082538C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「生まれた」というのは受け身で、オースリアの精神医学者フランクルに言わせると「生まれたこと自体問いを背負っている」と</w:t>
      </w:r>
      <w:r w:rsidR="00A91B89" w:rsidRPr="00F42779">
        <w:rPr>
          <w:rFonts w:ascii="HG教科書体" w:eastAsia="HG教科書体" w:hint="eastAsia"/>
          <w:szCs w:val="30"/>
        </w:rPr>
        <w:t>解し、生きるということは、その「問い」に「答えることだ」というのです。</w:t>
      </w:r>
    </w:p>
    <w:p w14:paraId="19BAE546" w14:textId="3084A27D" w:rsidR="00A91B89" w:rsidRPr="00F42779" w:rsidRDefault="00A91B89" w:rsidP="00F42779">
      <w:pPr>
        <w:kinsoku w:val="0"/>
        <w:autoSpaceDE w:val="0"/>
        <w:autoSpaceDN w:val="0"/>
        <w:ind w:firstLineChars="100" w:firstLine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今もなお、私は赤点の答案の日々ですが、いつも欠点克服の答案が書けるのか、煩悩罪悪から逃れることができません。</w:t>
      </w:r>
    </w:p>
    <w:p w14:paraId="15F615DD" w14:textId="5BF1D640" w:rsidR="00A91B89" w:rsidRPr="00F42779" w:rsidRDefault="00A91B89" w:rsidP="00F42779">
      <w:pPr>
        <w:kinsoku w:val="0"/>
        <w:autoSpaceDE w:val="0"/>
        <w:autoSpaceDN w:val="0"/>
        <w:ind w:firstLineChars="100" w:firstLine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こうした日々の中、厳しい戒めとなっているのは、後藤静香の「権威」の言葉です。</w:t>
      </w:r>
    </w:p>
    <w:p w14:paraId="150D2E16" w14:textId="648C1B1E" w:rsidR="003B0569" w:rsidRPr="000B2D6A" w:rsidRDefault="003B0569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F42779">
        <w:rPr>
          <w:rFonts w:ascii="HG教科書体" w:eastAsia="HG教科書体" w:hint="eastAsia"/>
          <w:szCs w:val="30"/>
        </w:rPr>
        <w:lastRenderedPageBreak/>
        <w:t xml:space="preserve">　　　</w:t>
      </w:r>
      <w:r w:rsidR="00A91B89" w:rsidRPr="00F42779">
        <w:rPr>
          <w:rFonts w:ascii="HG教科書体" w:eastAsia="HG教科書体" w:hint="eastAsia"/>
          <w:szCs w:val="30"/>
        </w:rPr>
        <w:t xml:space="preserve">　</w:t>
      </w:r>
      <w:r w:rsidR="00A91B89" w:rsidRPr="000B2D6A">
        <w:rPr>
          <w:rFonts w:ascii="HG教科書体" w:eastAsia="HG教科書体" w:hint="eastAsia"/>
          <w:b/>
          <w:bCs/>
          <w:szCs w:val="30"/>
        </w:rPr>
        <w:t>これがために</w:t>
      </w:r>
    </w:p>
    <w:p w14:paraId="634193CB" w14:textId="764DBD2B" w:rsidR="00A91B89" w:rsidRPr="000B2D6A" w:rsidRDefault="00A91B89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たしかに生まれた</w:t>
      </w:r>
    </w:p>
    <w:p w14:paraId="1F5F18E1" w14:textId="6612B2BF" w:rsidR="00A91B89" w:rsidRPr="000B2D6A" w:rsidRDefault="00A91B89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</w:t>
      </w:r>
      <w:r w:rsidR="003A527A" w:rsidRPr="000B2D6A">
        <w:rPr>
          <w:rFonts w:ascii="HG教科書体" w:eastAsia="HG教科書体" w:hint="eastAsia"/>
          <w:b/>
          <w:bCs/>
          <w:szCs w:val="30"/>
        </w:rPr>
        <w:t>必要なからだ</w:t>
      </w:r>
    </w:p>
    <w:p w14:paraId="766026D2" w14:textId="5EDC9862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たしかに生きている</w:t>
      </w:r>
    </w:p>
    <w:p w14:paraId="4FCEC842" w14:textId="562B6CAF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まだ用事があるからだ</w:t>
      </w:r>
    </w:p>
    <w:p w14:paraId="5AF54DD7" w14:textId="1C9C1F7E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</w:t>
      </w:r>
    </w:p>
    <w:p w14:paraId="2C70D51B" w14:textId="00C7D7CB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「われこれこれがために生まれたり」</w:t>
      </w:r>
    </w:p>
    <w:p w14:paraId="46205E47" w14:textId="72447EAC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はっきりと</w:t>
      </w:r>
    </w:p>
    <w:p w14:paraId="455EA90E" w14:textId="01D7CCDC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そう言</w:t>
      </w:r>
      <w:r w:rsidR="00763837" w:rsidRPr="000B2D6A">
        <w:rPr>
          <w:rFonts w:ascii="HG教科書体" w:eastAsia="HG教科書体" w:hint="eastAsia"/>
          <w:b/>
          <w:bCs/>
          <w:szCs w:val="30"/>
        </w:rPr>
        <w:t>いう</w:t>
      </w:r>
      <w:r w:rsidRPr="000B2D6A">
        <w:rPr>
          <w:rFonts w:ascii="HG教科書体" w:eastAsia="HG教科書体" w:hint="eastAsia"/>
          <w:b/>
          <w:bCs/>
          <w:szCs w:val="30"/>
        </w:rPr>
        <w:t>るものを</w:t>
      </w:r>
    </w:p>
    <w:p w14:paraId="21D12FAF" w14:textId="21DDB2B5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つかんだか</w:t>
      </w:r>
    </w:p>
    <w:p w14:paraId="3D7FA28F" w14:textId="77777777" w:rsidR="00361647" w:rsidRPr="000B2D6A" w:rsidRDefault="00361647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</w:p>
    <w:p w14:paraId="511D9595" w14:textId="601FC2C3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　今のままで</w:t>
      </w:r>
    </w:p>
    <w:p w14:paraId="29F82442" w14:textId="03BB2DBA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おまえは</w:t>
      </w:r>
    </w:p>
    <w:p w14:paraId="3ED5F6E9" w14:textId="32B00FB4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たしかに生まれた</w:t>
      </w:r>
    </w:p>
    <w:p w14:paraId="27573A8B" w14:textId="6FD6AF1A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何のために　生まれたのか</w:t>
      </w:r>
    </w:p>
    <w:p w14:paraId="1A085AAE" w14:textId="76745FA0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</w:t>
      </w:r>
    </w:p>
    <w:p w14:paraId="698564E6" w14:textId="4AA50DC6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おまえは</w:t>
      </w:r>
    </w:p>
    <w:p w14:paraId="3AC0491F" w14:textId="4C308225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たしかに生きている</w:t>
      </w:r>
    </w:p>
    <w:p w14:paraId="7BFD92FD" w14:textId="16A3D831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何をすればよいのか</w:t>
      </w:r>
    </w:p>
    <w:p w14:paraId="26A980E1" w14:textId="4FC2109A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</w:p>
    <w:p w14:paraId="6303CE1E" w14:textId="1FE1F17D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lastRenderedPageBreak/>
        <w:t xml:space="preserve">　　　おまえは</w:t>
      </w:r>
    </w:p>
    <w:p w14:paraId="39F9FDAF" w14:textId="27926232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</w:t>
      </w:r>
      <w:r w:rsidR="0002194C" w:rsidRPr="000B2D6A">
        <w:rPr>
          <w:rFonts w:ascii="HG教科書体" w:eastAsia="HG教科書体" w:hint="eastAsia"/>
          <w:b/>
          <w:bCs/>
          <w:szCs w:val="30"/>
        </w:rPr>
        <w:t>たし</w:t>
      </w:r>
      <w:r w:rsidRPr="000B2D6A">
        <w:rPr>
          <w:rFonts w:ascii="HG教科書体" w:eastAsia="HG教科書体" w:hint="eastAsia"/>
          <w:b/>
          <w:bCs/>
          <w:szCs w:val="30"/>
        </w:rPr>
        <w:t>かに死ぬ</w:t>
      </w:r>
    </w:p>
    <w:p w14:paraId="5FFF9C49" w14:textId="47CF8E03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今のままで</w:t>
      </w:r>
    </w:p>
    <w:p w14:paraId="074F2EB8" w14:textId="6EA4FEC6" w:rsidR="003A527A" w:rsidRPr="000B2D6A" w:rsidRDefault="003A527A" w:rsidP="00F42779">
      <w:pPr>
        <w:kinsoku w:val="0"/>
        <w:autoSpaceDE w:val="0"/>
        <w:autoSpaceDN w:val="0"/>
        <w:rPr>
          <w:rFonts w:ascii="HG教科書体" w:eastAsia="HG教科書体"/>
          <w:b/>
          <w:bCs/>
          <w:szCs w:val="30"/>
        </w:rPr>
      </w:pPr>
      <w:r w:rsidRPr="000B2D6A">
        <w:rPr>
          <w:rFonts w:ascii="HG教科書体" w:eastAsia="HG教科書体" w:hint="eastAsia"/>
          <w:b/>
          <w:bCs/>
          <w:szCs w:val="30"/>
        </w:rPr>
        <w:t xml:space="preserve">　　　死んでもいのか</w:t>
      </w:r>
    </w:p>
    <w:p w14:paraId="2DD94BA6" w14:textId="77777777" w:rsidR="00BB3B9B" w:rsidRPr="00F42779" w:rsidRDefault="00BB3B9B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</w:p>
    <w:p w14:paraId="779E8331" w14:textId="66990DFC" w:rsidR="003A527A" w:rsidRPr="00F42779" w:rsidRDefault="003A527A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退公連は</w:t>
      </w:r>
      <w:r w:rsidR="00AD5AA8" w:rsidRPr="00F42779">
        <w:rPr>
          <w:rFonts w:ascii="HG教科書体" w:eastAsia="HG教科書体" w:hint="eastAsia"/>
          <w:szCs w:val="30"/>
        </w:rPr>
        <w:t>、「問い」に対して「答えていく」活動の一つだと考えています。</w:t>
      </w:r>
    </w:p>
    <w:p w14:paraId="18BA7602" w14:textId="77777777" w:rsidR="00BB3B9B" w:rsidRPr="00F42779" w:rsidRDefault="00BB3B9B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</w:p>
    <w:p w14:paraId="4C8D0E9D" w14:textId="4A403CAE" w:rsidR="00AD5AA8" w:rsidRPr="00F42779" w:rsidRDefault="0002194C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三　</w:t>
      </w:r>
      <w:r w:rsidR="00AD5AA8" w:rsidRPr="00F42779">
        <w:rPr>
          <w:rFonts w:ascii="HG教科書体" w:eastAsia="HG教科書体" w:hint="eastAsia"/>
          <w:szCs w:val="30"/>
        </w:rPr>
        <w:t xml:space="preserve">公務の精神は、社会全体に及ぶ「とも生き」の実践である。　</w:t>
      </w:r>
    </w:p>
    <w:p w14:paraId="1F4A503E" w14:textId="6C1003AE" w:rsidR="00AD5AA8" w:rsidRPr="00F42779" w:rsidRDefault="00AD5AA8" w:rsidP="00F42779">
      <w:pPr>
        <w:pStyle w:val="a3"/>
        <w:kinsoku w:val="0"/>
        <w:autoSpaceDE w:val="0"/>
        <w:autoSpaceDN w:val="0"/>
        <w:ind w:leftChars="0" w:left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持続可能な社会とは、衣食住すべてが消滅し、再生していく循環社会です</w:t>
      </w:r>
      <w:r w:rsidR="00C82325" w:rsidRPr="00F42779">
        <w:rPr>
          <w:rFonts w:ascii="HG教科書体" w:eastAsia="HG教科書体" w:hint="eastAsia"/>
          <w:szCs w:val="30"/>
        </w:rPr>
        <w:t>。</w:t>
      </w:r>
      <w:r w:rsidRPr="00F42779">
        <w:rPr>
          <w:rFonts w:ascii="HG教科書体" w:eastAsia="HG教科書体" w:hint="eastAsia"/>
          <w:szCs w:val="30"/>
        </w:rPr>
        <w:t>「あらゆる存在に生命がある」として、全てのものを生かした江戸時代の生活に見ることができます</w:t>
      </w:r>
      <w:r w:rsidR="00C82325" w:rsidRPr="00F42779">
        <w:rPr>
          <w:rFonts w:ascii="HG教科書体" w:eastAsia="HG教科書体" w:hint="eastAsia"/>
          <w:szCs w:val="30"/>
        </w:rPr>
        <w:t>。</w:t>
      </w:r>
      <w:r w:rsidRPr="00F42779">
        <w:rPr>
          <w:rFonts w:ascii="HG教科書体" w:eastAsia="HG教科書体" w:hint="eastAsia"/>
          <w:szCs w:val="30"/>
        </w:rPr>
        <w:t>「因縁生起」</w:t>
      </w:r>
      <w:r w:rsidR="004D1854" w:rsidRPr="00F42779">
        <w:rPr>
          <w:rFonts w:ascii="HG教科書体" w:eastAsia="HG教科書体" w:hint="eastAsia"/>
          <w:szCs w:val="30"/>
        </w:rPr>
        <w:t>という仏教用語</w:t>
      </w:r>
      <w:r w:rsidR="00C82325" w:rsidRPr="00F42779">
        <w:rPr>
          <w:rFonts w:ascii="HG教科書体" w:eastAsia="HG教科書体" w:hint="eastAsia"/>
          <w:szCs w:val="30"/>
        </w:rPr>
        <w:t>が</w:t>
      </w:r>
      <w:r w:rsidR="004D1854" w:rsidRPr="00F42779">
        <w:rPr>
          <w:rFonts w:ascii="HG教科書体" w:eastAsia="HG教科書体" w:hint="eastAsia"/>
          <w:szCs w:val="30"/>
        </w:rPr>
        <w:t>ありますが、「因縁」とは、原因と縁ということ。「生起」とは生まれて起こるということ。「因縁生起」の行動をすれば、事物が循環して戻ってくるというのです。</w:t>
      </w:r>
    </w:p>
    <w:p w14:paraId="2B9814E0" w14:textId="6D598BA7" w:rsidR="004D1854" w:rsidRPr="00F42779" w:rsidRDefault="004D1854" w:rsidP="00F42779">
      <w:pPr>
        <w:kinsoku w:val="0"/>
        <w:autoSpaceDE w:val="0"/>
        <w:autoSpaceDN w:val="0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こう考えると、退公連の今からは次のよう</w:t>
      </w:r>
      <w:r w:rsidRPr="00F42779">
        <w:rPr>
          <w:rFonts w:ascii="HG教科書体" w:eastAsia="HG教科書体" w:hint="eastAsia"/>
          <w:szCs w:val="30"/>
        </w:rPr>
        <w:lastRenderedPageBreak/>
        <w:t>になることが肝要かなと思います。</w:t>
      </w:r>
    </w:p>
    <w:p w14:paraId="1F4F7ED4" w14:textId="428164A3" w:rsidR="00B51DB5" w:rsidRPr="00F42779" w:rsidRDefault="00B51DB5" w:rsidP="00F42779">
      <w:pPr>
        <w:kinsoku w:val="0"/>
        <w:autoSpaceDE w:val="0"/>
        <w:autoSpaceDN w:val="0"/>
        <w:ind w:left="451" w:hangingChars="100" w:hanging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１　人の話をよく聞き、よりよき方向に一歩踏み出す、と。</w:t>
      </w:r>
    </w:p>
    <w:p w14:paraId="78FE9163" w14:textId="6B561349" w:rsidR="00B51DB5" w:rsidRPr="00F42779" w:rsidRDefault="00B51DB5" w:rsidP="00F42779">
      <w:pPr>
        <w:kinsoku w:val="0"/>
        <w:autoSpaceDE w:val="0"/>
        <w:autoSpaceDN w:val="0"/>
        <w:ind w:left="451" w:hangingChars="100" w:hanging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２　失敗やしくじりはより高みへ至る赤信号だと受け止める</w:t>
      </w:r>
      <w:r w:rsidR="00E922A4" w:rsidRPr="00F42779">
        <w:rPr>
          <w:rFonts w:ascii="HG教科書体" w:eastAsia="HG教科書体" w:hint="eastAsia"/>
          <w:szCs w:val="30"/>
        </w:rPr>
        <w:t>こと</w:t>
      </w:r>
      <w:r w:rsidRPr="00F42779">
        <w:rPr>
          <w:rFonts w:ascii="HG教科書体" w:eastAsia="HG教科書体" w:hint="eastAsia"/>
          <w:szCs w:val="30"/>
        </w:rPr>
        <w:t>。</w:t>
      </w:r>
    </w:p>
    <w:p w14:paraId="280610C1" w14:textId="4246B46D" w:rsidR="00B51DB5" w:rsidRPr="00F42779" w:rsidRDefault="00B51DB5" w:rsidP="00F42779">
      <w:pPr>
        <w:kinsoku w:val="0"/>
        <w:autoSpaceDE w:val="0"/>
        <w:autoSpaceDN w:val="0"/>
        <w:ind w:left="451" w:hangingChars="100" w:hanging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３　太陽の下、多種多様の生命体が</w:t>
      </w:r>
      <w:r w:rsidR="00FA0C79" w:rsidRPr="00F42779">
        <w:rPr>
          <w:rFonts w:ascii="HG教科書体" w:eastAsia="HG教科書体" w:hint="eastAsia"/>
          <w:szCs w:val="30"/>
        </w:rPr>
        <w:t>あるように、共同体に偏りを作らないようにすること。</w:t>
      </w:r>
    </w:p>
    <w:p w14:paraId="2D8490BE" w14:textId="53143B0A" w:rsidR="00FA0C79" w:rsidRPr="00F42779" w:rsidRDefault="00FA0C79" w:rsidP="00F42779">
      <w:pPr>
        <w:kinsoku w:val="0"/>
        <w:autoSpaceDE w:val="0"/>
        <w:autoSpaceDN w:val="0"/>
        <w:ind w:left="451" w:hangingChars="100" w:hanging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４　全世代型社会保障制度の確立に向け、</w:t>
      </w:r>
      <w:r w:rsidR="00E922A4" w:rsidRPr="00F42779">
        <w:rPr>
          <w:rFonts w:ascii="HG教科書体" w:eastAsia="HG教科書体" w:hint="eastAsia"/>
          <w:szCs w:val="30"/>
        </w:rPr>
        <w:t>「とも生き：を実践課題とすること。</w:t>
      </w:r>
    </w:p>
    <w:p w14:paraId="4A29C2A1" w14:textId="44744DC7" w:rsidR="00E922A4" w:rsidRPr="00F42779" w:rsidRDefault="00E922A4" w:rsidP="00F42779">
      <w:pPr>
        <w:kinsoku w:val="0"/>
        <w:autoSpaceDE w:val="0"/>
        <w:autoSpaceDN w:val="0"/>
        <w:ind w:left="451" w:hangingChars="100" w:hanging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５　感謝の祈りの日々を生きること。</w:t>
      </w:r>
    </w:p>
    <w:p w14:paraId="3CD89732" w14:textId="602EC49D" w:rsidR="00E922A4" w:rsidRPr="00F42779" w:rsidRDefault="00E922A4" w:rsidP="00F42779">
      <w:pPr>
        <w:kinsoku w:val="0"/>
        <w:autoSpaceDE w:val="0"/>
        <w:autoSpaceDN w:val="0"/>
        <w:ind w:left="451" w:hangingChars="100" w:hanging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６　会員加入の用件は、会員自らが退公連への所属感をもって活動に魅力を感じること。</w:t>
      </w:r>
    </w:p>
    <w:p w14:paraId="7D39A6DB" w14:textId="72A22C15" w:rsidR="00E922A4" w:rsidRPr="00F42779" w:rsidRDefault="00E922A4" w:rsidP="00F42779">
      <w:pPr>
        <w:kinsoku w:val="0"/>
        <w:autoSpaceDE w:val="0"/>
        <w:autoSpaceDN w:val="0"/>
        <w:ind w:left="451" w:hangingChars="100" w:hanging="451"/>
        <w:rPr>
          <w:rFonts w:ascii="HG教科書体" w:eastAsia="HG教科書体"/>
          <w:szCs w:val="30"/>
        </w:rPr>
      </w:pPr>
      <w:r w:rsidRPr="00F42779">
        <w:rPr>
          <w:rFonts w:ascii="HG教科書体" w:eastAsia="HG教科書体" w:hint="eastAsia"/>
          <w:szCs w:val="30"/>
        </w:rPr>
        <w:t>７　退公連の行く先は必ずしも明確ではないが、望ましい世の在り方を探りつつ、未来を志向し、自利利他の実践を</w:t>
      </w:r>
      <w:r w:rsidR="00DA205C" w:rsidRPr="00F42779">
        <w:rPr>
          <w:rFonts w:ascii="HG教科書体" w:eastAsia="HG教科書体" w:hint="eastAsia"/>
          <w:szCs w:val="30"/>
        </w:rPr>
        <w:t>重ねていくこと。</w:t>
      </w:r>
    </w:p>
    <w:p w14:paraId="5282256E" w14:textId="452DBE67" w:rsidR="00DA205C" w:rsidRPr="00F42779" w:rsidRDefault="00DA205C" w:rsidP="00F42779">
      <w:pPr>
        <w:kinsoku w:val="0"/>
        <w:autoSpaceDE w:val="0"/>
        <w:autoSpaceDN w:val="0"/>
        <w:rPr>
          <w:rFonts w:ascii="HG教科書体" w:eastAsia="HG教科書体" w:hint="eastAsia"/>
          <w:szCs w:val="30"/>
        </w:rPr>
      </w:pPr>
      <w:r w:rsidRPr="00F42779">
        <w:rPr>
          <w:rFonts w:ascii="HG教科書体" w:eastAsia="HG教科書体" w:hint="eastAsia"/>
          <w:szCs w:val="30"/>
        </w:rPr>
        <w:t xml:space="preserve">　</w:t>
      </w:r>
      <w:r w:rsidR="000B2D6A">
        <w:rPr>
          <w:rFonts w:ascii="HG教科書体" w:eastAsia="HG教科書体" w:hint="eastAsia"/>
          <w:szCs w:val="30"/>
        </w:rPr>
        <w:t xml:space="preserve"> </w:t>
      </w:r>
      <w:r w:rsidR="000B2D6A">
        <w:rPr>
          <w:rFonts w:ascii="HG教科書体" w:eastAsia="HG教科書体"/>
          <w:szCs w:val="30"/>
        </w:rPr>
        <w:t xml:space="preserve">                 </w:t>
      </w:r>
      <w:r w:rsidRPr="00F42779">
        <w:rPr>
          <w:rFonts w:ascii="HG教科書体" w:eastAsia="HG教科書体" w:hint="eastAsia"/>
          <w:szCs w:val="30"/>
        </w:rPr>
        <w:t>（令和三年九月二十四日記）</w:t>
      </w:r>
    </w:p>
    <w:sectPr w:rsidR="00DA205C" w:rsidRPr="00F42779" w:rsidSect="00F42779">
      <w:headerReference w:type="default" r:id="rId9"/>
      <w:footerReference w:type="default" r:id="rId10"/>
      <w:pgSz w:w="16839" w:h="11907" w:orient="landscape" w:code="11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E0B" w14:textId="77777777" w:rsidR="00264B2C" w:rsidRDefault="00264B2C" w:rsidP="00264B2C">
      <w:r>
        <w:separator/>
      </w:r>
    </w:p>
  </w:endnote>
  <w:endnote w:type="continuationSeparator" w:id="0">
    <w:p w14:paraId="539C5FE8" w14:textId="77777777" w:rsidR="00264B2C" w:rsidRDefault="00264B2C" w:rsidP="0026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29FF" w14:textId="38DBD25D" w:rsidR="00F42779" w:rsidRDefault="00F4277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1FF3E" wp14:editId="40EFFB7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F76693" w14:textId="30773F71" w:rsidR="00F42779" w:rsidRDefault="00F42779" w:rsidP="00F4277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1FF3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ClS7EWUgIAAGsEAAAOAAAAAAAAAAAAAAAAAC4CAABkcnMvZTJvRG9jLnhtbFBL&#10;AQItABQABgAIAAAAIQA26unx5AAAAA4BAAAPAAAAAAAAAAAAAAAAAKwEAABkcnMvZG93bnJldi54&#10;bWxQSwUGAAAAAAQABADzAAAAvQUAAAAA&#10;" filled="f" stroked="f" strokeweight=".5pt">
              <v:fill o:detectmouseclick="t"/>
              <v:textbox>
                <w:txbxContent>
                  <w:p w14:paraId="15F76693" w14:textId="30773F71" w:rsidR="00F42779" w:rsidRDefault="00F42779" w:rsidP="00F4277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A64EC" wp14:editId="518DE48F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4A3F7F" w14:textId="77777777" w:rsidR="00F42779" w:rsidRDefault="00F42779" w:rsidP="00F4277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2A64EC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sesOUjwCAABXBAAADgAA&#10;AAAAAAAAAAAAAAAuAgAAZHJzL2Uyb0RvYy54bWxQSwECLQAUAAYACAAAACEAlAVqjOAAAAAMAQAA&#10;DwAAAAAAAAAAAAAAAACWBAAAZHJzL2Rvd25yZXYueG1sUEsFBgAAAAAEAAQA8wAAAKMFAAAAAA==&#10;" filled="f" stroked="f" strokeweight=".5pt">
              <v:fill o:detectmouseclick="t"/>
              <v:textbox>
                <w:txbxContent>
                  <w:p w14:paraId="6E4A3F7F" w14:textId="77777777" w:rsidR="00F42779" w:rsidRDefault="00F42779" w:rsidP="00F4277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3FBF" w14:textId="77777777" w:rsidR="00264B2C" w:rsidRDefault="00264B2C" w:rsidP="00264B2C">
      <w:r>
        <w:separator/>
      </w:r>
    </w:p>
  </w:footnote>
  <w:footnote w:type="continuationSeparator" w:id="0">
    <w:p w14:paraId="2390921C" w14:textId="77777777" w:rsidR="00264B2C" w:rsidRDefault="00264B2C" w:rsidP="0026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318A" w14:textId="40E35CE5" w:rsidR="00F42779" w:rsidRDefault="00F42779" w:rsidP="00F42779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D6F8678" wp14:editId="154CD292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8535035" cy="5732780"/>
              <wp:effectExtent l="0" t="0" r="18415" b="2032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5035" cy="5732780"/>
                        <a:chOff x="0" y="0"/>
                        <a:chExt cx="8535228" cy="573307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749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00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849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59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349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098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49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99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4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69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048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798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548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297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04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9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147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97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64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93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26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8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713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438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16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889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61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940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665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39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116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84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66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291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17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343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68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793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5187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A63B2A" id="Genko:A4:20:20:L:0::" o:spid="_x0000_s1026" style="position:absolute;left:0;text-align:left;margin-left:84.9pt;margin-top:1in;width:672.05pt;height:451.4pt;z-index:251703296;mso-position-horizontal-relative:page;mso-position-vertical-relative:page" coordsize="85352,5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74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84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59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334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2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44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79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50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3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5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300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3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71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5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6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9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2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7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4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1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8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9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6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3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8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2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3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5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DB9"/>
    <w:multiLevelType w:val="hybridMultilevel"/>
    <w:tmpl w:val="F34EAFFC"/>
    <w:lvl w:ilvl="0" w:tplc="032CF3B0">
      <w:start w:val="1"/>
      <w:numFmt w:val="decimalFullWidth"/>
      <w:lvlText w:val="%1、"/>
      <w:lvlJc w:val="left"/>
      <w:pPr>
        <w:ind w:left="720" w:hanging="720"/>
      </w:pPr>
      <w:rPr>
        <w:rFonts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hideSpellingErrors/>
  <w:hideGrammaticalErrors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B7"/>
    <w:rsid w:val="0002194C"/>
    <w:rsid w:val="000B2D6A"/>
    <w:rsid w:val="00215C9B"/>
    <w:rsid w:val="00264B2C"/>
    <w:rsid w:val="00361647"/>
    <w:rsid w:val="003A527A"/>
    <w:rsid w:val="003B0569"/>
    <w:rsid w:val="003E4BA3"/>
    <w:rsid w:val="00441ED4"/>
    <w:rsid w:val="004D1854"/>
    <w:rsid w:val="00595EFC"/>
    <w:rsid w:val="005E03C9"/>
    <w:rsid w:val="006015CE"/>
    <w:rsid w:val="006473C2"/>
    <w:rsid w:val="00683611"/>
    <w:rsid w:val="00763837"/>
    <w:rsid w:val="00803C0D"/>
    <w:rsid w:val="0082538C"/>
    <w:rsid w:val="00882850"/>
    <w:rsid w:val="00887C28"/>
    <w:rsid w:val="00986FB7"/>
    <w:rsid w:val="00A74E95"/>
    <w:rsid w:val="00A91B89"/>
    <w:rsid w:val="00AD5AA8"/>
    <w:rsid w:val="00AF2749"/>
    <w:rsid w:val="00B51DB5"/>
    <w:rsid w:val="00BB3B9B"/>
    <w:rsid w:val="00C277B0"/>
    <w:rsid w:val="00C34416"/>
    <w:rsid w:val="00C82325"/>
    <w:rsid w:val="00DA205C"/>
    <w:rsid w:val="00DC2972"/>
    <w:rsid w:val="00E607EF"/>
    <w:rsid w:val="00E922A4"/>
    <w:rsid w:val="00F42779"/>
    <w:rsid w:val="00F5410E"/>
    <w:rsid w:val="00FA0C79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9330A0"/>
  <w15:chartTrackingRefBased/>
  <w15:docId w15:val="{DBE0F8B8-54D8-49A4-8F86-DAA92BE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4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B2C"/>
  </w:style>
  <w:style w:type="paragraph" w:styleId="a6">
    <w:name w:val="footer"/>
    <w:basedOn w:val="a"/>
    <w:link w:val="a7"/>
    <w:uiPriority w:val="99"/>
    <w:unhideWhenUsed/>
    <w:rsid w:val="0026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14C5-78EE-4FFD-8EFA-3D1323DD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6</cp:revision>
  <dcterms:created xsi:type="dcterms:W3CDTF">2021-10-06T01:49:00Z</dcterms:created>
  <dcterms:modified xsi:type="dcterms:W3CDTF">2021-10-06T02:11:00Z</dcterms:modified>
</cp:coreProperties>
</file>