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D2BD" w14:textId="4F311B0B" w:rsidR="000738D2" w:rsidRDefault="000738D2">
      <w:pPr>
        <w:rPr>
          <w:rFonts w:ascii="HGP創英角ﾎﾟｯﾌﾟ体" w:eastAsia="HGP創英角ﾎﾟｯﾌﾟ体" w:hAnsi="HGP創英角ﾎﾟｯﾌﾟ体"/>
          <w:sz w:val="48"/>
          <w:szCs w:val="48"/>
        </w:rPr>
      </w:pPr>
    </w:p>
    <w:p w14:paraId="29E74F96" w14:textId="29E4F81F" w:rsidR="00C60C30" w:rsidRDefault="00C60C30">
      <w:pPr>
        <w:rPr>
          <w:rFonts w:ascii="HGP創英角ﾎﾟｯﾌﾟ体" w:eastAsia="HGP創英角ﾎﾟｯﾌﾟ体" w:hAnsi="HGP創英角ﾎﾟｯﾌﾟ体"/>
          <w:sz w:val="48"/>
          <w:szCs w:val="48"/>
        </w:rPr>
      </w:pPr>
    </w:p>
    <w:p w14:paraId="500F93CE" w14:textId="77777777" w:rsidR="00C60C30" w:rsidRDefault="00C60C30">
      <w:pPr>
        <w:rPr>
          <w:rFonts w:ascii="HGP創英角ﾎﾟｯﾌﾟ体" w:eastAsia="HGP創英角ﾎﾟｯﾌﾟ体" w:hAnsi="HGP創英角ﾎﾟｯﾌﾟ体" w:hint="eastAsia"/>
          <w:sz w:val="48"/>
          <w:szCs w:val="48"/>
        </w:rPr>
      </w:pPr>
    </w:p>
    <w:p w14:paraId="32EDF0FF" w14:textId="46BB1B57" w:rsidR="0081562E" w:rsidRPr="003F0983" w:rsidRDefault="00C60C30">
      <w:pPr>
        <w:rPr>
          <w:rFonts w:ascii="HGP創英角ﾎﾟｯﾌﾟ体" w:eastAsia="HGP創英角ﾎﾟｯﾌﾟ体" w:hAnsi="HGP創英角ﾎﾟｯﾌﾟ体"/>
          <w:sz w:val="48"/>
          <w:szCs w:val="48"/>
        </w:rPr>
      </w:pPr>
      <w:r>
        <w:rPr>
          <w:noProof/>
        </w:rPr>
        <mc:AlternateContent>
          <mc:Choice Requires="wps">
            <w:drawing>
              <wp:anchor distT="0" distB="0" distL="114300" distR="114300" simplePos="0" relativeHeight="251790336" behindDoc="0" locked="0" layoutInCell="1" allowOverlap="1" wp14:anchorId="1314C388" wp14:editId="2C972174">
                <wp:simplePos x="0" y="0"/>
                <wp:positionH relativeFrom="column">
                  <wp:posOffset>0</wp:posOffset>
                </wp:positionH>
                <wp:positionV relativeFrom="paragraph">
                  <wp:posOffset>0</wp:posOffset>
                </wp:positionV>
                <wp:extent cx="1828800" cy="1828800"/>
                <wp:effectExtent l="0" t="0" r="0" b="0"/>
                <wp:wrapSquare wrapText="bothSides"/>
                <wp:docPr id="43" name="テキスト ボックス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55AE23" w14:textId="77777777" w:rsidR="00C60C30" w:rsidRPr="00C60C30" w:rsidRDefault="00C60C30" w:rsidP="00C60C30">
                            <w:pPr>
                              <w:jc w:val="center"/>
                              <w:rPr>
                                <w:rFonts w:eastAsia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0C30">
                              <w:rPr>
                                <w:rFonts w:eastAsiaTheme="minorHAnsi" w:hint="eastAsia"/>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公的年金制度の仕組み</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314C388" id="_x0000_t202" coordsize="21600,21600" o:spt="202" path="m,l,21600r21600,l21600,xe">
                <v:stroke joinstyle="miter"/>
                <v:path gradientshapeok="t" o:connecttype="rect"/>
              </v:shapetype>
              <v:shape id="テキスト ボックス 43" o:spid="_x0000_s1026" type="#_x0000_t202" style="position:absolute;left:0;text-align:left;margin-left:0;margin-top:0;width:2in;height:2in;z-index:251790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" filled="f" stroked="f">
                <v:fill o:detectmouseclick="t"/>
                <v:textbox style="mso-fit-shape-to-text:t" inset="5.85pt,.7pt,5.85pt,.7pt">
                  <w:txbxContent>
                    <w:p w14:paraId="5E55AE23" w14:textId="77777777" w:rsidR="00C60C30" w:rsidRPr="00C60C30" w:rsidRDefault="00C60C30" w:rsidP="00C60C30">
                      <w:pPr>
                        <w:jc w:val="center"/>
                        <w:rPr>
                          <w:rFonts w:eastAsiaTheme="minorHAnsi"/>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0C30">
                        <w:rPr>
                          <w:rFonts w:eastAsiaTheme="minorHAnsi" w:hint="eastAsia"/>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公的年金制度の仕組み</w:t>
                      </w:r>
                    </w:p>
                  </w:txbxContent>
                </v:textbox>
                <w10:wrap type="square"/>
              </v:shape>
            </w:pict>
          </mc:Fallback>
        </mc:AlternateContent>
      </w:r>
      <w:r w:rsidR="00C42968" w:rsidRPr="003F0983">
        <w:rPr>
          <w:rFonts w:ascii="HGP創英角ﾎﾟｯﾌﾟ体" w:eastAsia="HGP創英角ﾎﾟｯﾌﾟ体" w:hAnsi="HGP創英角ﾎﾟｯﾌﾟ体" w:hint="eastAsia"/>
          <w:sz w:val="48"/>
          <w:szCs w:val="48"/>
        </w:rPr>
        <w:t>②</w:t>
      </w:r>
    </w:p>
    <w:p w14:paraId="32344CED" w14:textId="60581760" w:rsidR="00AC0723" w:rsidRPr="002D1679" w:rsidRDefault="00AC0723" w:rsidP="00961211">
      <w:pPr>
        <w:spacing w:line="360" w:lineRule="auto"/>
        <w:rPr>
          <w:rFonts w:ascii="HG明朝E" w:eastAsia="HG明朝E" w:hAnsi="HG明朝E"/>
          <w:color w:val="00B0F0"/>
          <w:sz w:val="32"/>
          <w:szCs w:val="32"/>
        </w:rPr>
      </w:pPr>
      <w:r w:rsidRPr="002D1679">
        <w:rPr>
          <w:rFonts w:ascii="HG明朝E" w:eastAsia="HG明朝E" w:hAnsi="HG明朝E"/>
          <w:color w:val="00B0F0"/>
          <w:sz w:val="32"/>
          <w:szCs w:val="32"/>
        </w:rPr>
        <w:t>＜負担（収入・財源）に関すること＞</w:t>
      </w:r>
    </w:p>
    <w:p w14:paraId="3EA82BCF" w14:textId="6EF6458E" w:rsidR="00AC0723" w:rsidRPr="00DD08A0" w:rsidRDefault="002D1679" w:rsidP="00DD08A0">
      <w:pPr>
        <w:spacing w:line="360" w:lineRule="auto"/>
        <w:ind w:left="240" w:hangingChars="100" w:hanging="240"/>
        <w:rPr>
          <w:rFonts w:ascii="HG明朝E" w:eastAsia="HG明朝E" w:hAnsi="HG明朝E"/>
          <w:sz w:val="24"/>
          <w:szCs w:val="24"/>
        </w:rPr>
      </w:pPr>
      <w:r>
        <w:rPr>
          <w:rFonts w:ascii="HG明朝E" w:eastAsia="HG明朝E" w:hAnsi="HG明朝E" w:hint="eastAsia"/>
          <w:sz w:val="24"/>
          <w:szCs w:val="24"/>
        </w:rPr>
        <w:t>①</w:t>
      </w:r>
      <w:r w:rsidR="00AC0723" w:rsidRPr="00DD08A0">
        <w:rPr>
          <w:rFonts w:ascii="HG明朝E" w:eastAsia="HG明朝E" w:hAnsi="HG明朝E"/>
          <w:sz w:val="24"/>
          <w:szCs w:val="24"/>
        </w:rPr>
        <w:t xml:space="preserve"> 上限を固定した上での保険料の引上げ 少子高齢化が進んでも、現役世代の負担が重くなりすぎないよう、保険料の上限を決めました。 </w:t>
      </w:r>
    </w:p>
    <w:p w14:paraId="69E16E53" w14:textId="1FC55A18" w:rsidR="00AC0723" w:rsidRPr="00DD08A0" w:rsidRDefault="002D1679" w:rsidP="00DD08A0">
      <w:pPr>
        <w:spacing w:line="360" w:lineRule="auto"/>
        <w:ind w:left="240" w:hangingChars="100" w:hanging="240"/>
        <w:rPr>
          <w:rFonts w:ascii="HG明朝E" w:eastAsia="HG明朝E" w:hAnsi="HG明朝E"/>
          <w:sz w:val="24"/>
          <w:szCs w:val="24"/>
        </w:rPr>
      </w:pPr>
      <w:r>
        <w:rPr>
          <w:rFonts w:ascii="HG明朝E" w:eastAsia="HG明朝E" w:hAnsi="HG明朝E" w:hint="eastAsia"/>
          <w:sz w:val="24"/>
          <w:szCs w:val="24"/>
        </w:rPr>
        <w:t>②</w:t>
      </w:r>
      <w:r w:rsidR="00AC0723" w:rsidRPr="00DD08A0">
        <w:rPr>
          <w:rFonts w:ascii="HG明朝E" w:eastAsia="HG明朝E" w:hAnsi="HG明朝E"/>
          <w:sz w:val="24"/>
          <w:szCs w:val="24"/>
        </w:rPr>
        <w:t xml:space="preserve"> 基礎年金国庫負担割合の１／２への引上げ 基礎年金の給付費の１／３には、税金（国庫負担）が使われていましたが、この国庫負担の割合を、１／３から１／２へ引き上げました。 </w:t>
      </w:r>
    </w:p>
    <w:p w14:paraId="2E859E29" w14:textId="5CF722D4" w:rsidR="00AC0723" w:rsidRPr="00DD08A0" w:rsidRDefault="002D1679" w:rsidP="00961211">
      <w:pPr>
        <w:spacing w:line="360" w:lineRule="auto"/>
        <w:rPr>
          <w:rFonts w:ascii="HG明朝E" w:eastAsia="HG明朝E" w:hAnsi="HG明朝E"/>
          <w:sz w:val="24"/>
          <w:szCs w:val="24"/>
        </w:rPr>
      </w:pPr>
      <w:r>
        <w:rPr>
          <w:rFonts w:ascii="HG明朝E" w:eastAsia="HG明朝E" w:hAnsi="HG明朝E" w:hint="eastAsia"/>
          <w:sz w:val="24"/>
          <w:szCs w:val="24"/>
        </w:rPr>
        <w:t>③</w:t>
      </w:r>
      <w:r w:rsidR="00AC0723" w:rsidRPr="00DD08A0">
        <w:rPr>
          <w:rFonts w:ascii="HG明朝E" w:eastAsia="HG明朝E" w:hAnsi="HG明朝E"/>
          <w:sz w:val="24"/>
          <w:szCs w:val="24"/>
        </w:rPr>
        <w:t xml:space="preserve"> 積立金の活用</w:t>
      </w:r>
    </w:p>
    <w:p w14:paraId="570EBDB4" w14:textId="38C51E53" w:rsidR="00AC0723" w:rsidRPr="00DD08A0" w:rsidRDefault="00AC0723" w:rsidP="00DD08A0">
      <w:pPr>
        <w:spacing w:line="360" w:lineRule="auto"/>
        <w:ind w:leftChars="100" w:left="210" w:firstLineChars="100" w:firstLine="240"/>
        <w:rPr>
          <w:rFonts w:ascii="HG明朝E" w:eastAsia="HG明朝E" w:hAnsi="HG明朝E"/>
          <w:sz w:val="24"/>
          <w:szCs w:val="24"/>
        </w:rPr>
      </w:pPr>
      <w:r w:rsidRPr="00DD08A0">
        <w:rPr>
          <w:rFonts w:ascii="HG明朝E" w:eastAsia="HG明朝E" w:hAnsi="HG明朝E"/>
          <w:sz w:val="24"/>
          <w:szCs w:val="24"/>
        </w:rPr>
        <w:t>将来世代の給付に充てるため、今後、おおむね１００年間で、積立金を計画的に活用（運用収入・ 取崩し）します。</w:t>
      </w:r>
    </w:p>
    <w:p w14:paraId="7D29335C" w14:textId="4EF6D33B" w:rsidR="00AC0723" w:rsidRPr="002D1679" w:rsidRDefault="00AC0723" w:rsidP="00961211">
      <w:pPr>
        <w:spacing w:line="360" w:lineRule="auto"/>
        <w:rPr>
          <w:rFonts w:ascii="HG明朝E" w:eastAsia="HG明朝E" w:hAnsi="HG明朝E"/>
          <w:color w:val="FF0000"/>
          <w:sz w:val="36"/>
          <w:szCs w:val="36"/>
        </w:rPr>
      </w:pPr>
      <w:r w:rsidRPr="002D1679">
        <w:rPr>
          <w:rFonts w:ascii="HG明朝E" w:eastAsia="HG明朝E" w:hAnsi="HG明朝E"/>
          <w:color w:val="FF0000"/>
          <w:sz w:val="36"/>
          <w:szCs w:val="36"/>
        </w:rPr>
        <w:t>＜給付に関すること＞</w:t>
      </w:r>
    </w:p>
    <w:p w14:paraId="3C5EFC16" w14:textId="11E297D9" w:rsidR="00AC0723" w:rsidRPr="00DD08A0" w:rsidRDefault="002D1679" w:rsidP="00961211">
      <w:pPr>
        <w:spacing w:line="360" w:lineRule="auto"/>
        <w:rPr>
          <w:rFonts w:ascii="HG明朝E" w:eastAsia="HG明朝E" w:hAnsi="HG明朝E"/>
          <w:sz w:val="24"/>
          <w:szCs w:val="24"/>
        </w:rPr>
      </w:pPr>
      <w:r>
        <w:rPr>
          <w:rFonts w:ascii="HG明朝E" w:eastAsia="HG明朝E" w:hAnsi="HG明朝E" w:hint="eastAsia"/>
          <w:sz w:val="24"/>
          <w:szCs w:val="24"/>
        </w:rPr>
        <w:t>④</w:t>
      </w:r>
      <w:r w:rsidR="00AC0723" w:rsidRPr="00DD08A0">
        <w:rPr>
          <w:rFonts w:ascii="HG明朝E" w:eastAsia="HG明朝E" w:hAnsi="HG明朝E"/>
          <w:sz w:val="24"/>
          <w:szCs w:val="24"/>
        </w:rPr>
        <w:t xml:space="preserve"> 財源の範囲内で給付水準を自動調整する仕組みの導入 </w:t>
      </w:r>
    </w:p>
    <w:p w14:paraId="6E125905" w14:textId="34A38177" w:rsidR="00AC0723" w:rsidRPr="00DD08A0" w:rsidRDefault="00AC0723" w:rsidP="00961211">
      <w:pPr>
        <w:spacing w:line="360" w:lineRule="auto"/>
        <w:ind w:firstLineChars="100" w:firstLine="240"/>
        <w:rPr>
          <w:rFonts w:ascii="HG明朝E" w:eastAsia="HG明朝E" w:hAnsi="HG明朝E"/>
          <w:sz w:val="24"/>
          <w:szCs w:val="24"/>
        </w:rPr>
      </w:pPr>
      <w:r w:rsidRPr="00DD08A0">
        <w:rPr>
          <w:rFonts w:ascii="HG明朝E" w:eastAsia="HG明朝E" w:hAnsi="HG明朝E"/>
          <w:sz w:val="24"/>
          <w:szCs w:val="24"/>
        </w:rPr>
        <w:t>そのときの社会情勢（現役人口の減少や平均余命の伸び）に合わせて、年金の給付水準を自動的に調整し、財源の範囲内で給付を行う仕組み（マクロ経済スライド）を導入しました</w:t>
      </w:r>
    </w:p>
    <w:p w14:paraId="404A3EF9" w14:textId="13FDEFF7" w:rsidR="00AC0723" w:rsidRDefault="002D1679" w:rsidP="00AC0723">
      <w:pPr>
        <w:ind w:firstLineChars="100" w:firstLine="210"/>
      </w:pPr>
      <w:r>
        <w:rPr>
          <w:noProof/>
        </w:rPr>
        <mc:AlternateContent>
          <mc:Choice Requires="wpg">
            <w:drawing>
              <wp:anchor distT="0" distB="0" distL="114300" distR="114300" simplePos="0" relativeHeight="251667456" behindDoc="0" locked="0" layoutInCell="1" allowOverlap="1" wp14:anchorId="48E0F3A7" wp14:editId="54FA8733">
                <wp:simplePos x="0" y="0"/>
                <wp:positionH relativeFrom="column">
                  <wp:posOffset>-164911</wp:posOffset>
                </wp:positionH>
                <wp:positionV relativeFrom="paragraph">
                  <wp:posOffset>252164</wp:posOffset>
                </wp:positionV>
                <wp:extent cx="6104688" cy="3301008"/>
                <wp:effectExtent l="0" t="19050" r="10795" b="71120"/>
                <wp:wrapNone/>
                <wp:docPr id="31" name="グループ化 31"/>
                <wp:cNvGraphicFramePr/>
                <a:graphic xmlns:a="http://schemas.openxmlformats.org/drawingml/2006/main">
                  <a:graphicData uri="http://schemas.microsoft.com/office/word/2010/wordprocessingGroup">
                    <wpg:wgp>
                      <wpg:cNvGrpSpPr/>
                      <wpg:grpSpPr>
                        <a:xfrm>
                          <a:off x="0" y="0"/>
                          <a:ext cx="6104688" cy="3301008"/>
                          <a:chOff x="0" y="0"/>
                          <a:chExt cx="6105203" cy="3301180"/>
                        </a:xfrm>
                      </wpg:grpSpPr>
                      <wps:wsp>
                        <wps:cNvPr id="14" name="フローチャート: 代替処理 14"/>
                        <wps:cNvSpPr/>
                        <wps:spPr>
                          <a:xfrm>
                            <a:off x="3039762" y="462864"/>
                            <a:ext cx="1840865" cy="1334512"/>
                          </a:xfrm>
                          <a:prstGeom prst="flowChartAlternateProcess">
                            <a:avLst/>
                          </a:prstGeom>
                          <a:solidFill>
                            <a:srgbClr val="D34DC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1809750"/>
                            <a:ext cx="5003886" cy="111211"/>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矢印: 下 19"/>
                        <wps:cNvSpPr/>
                        <wps:spPr>
                          <a:xfrm rot="10800000">
                            <a:off x="3726077" y="0"/>
                            <a:ext cx="450507" cy="383059"/>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矢印: 下 17"/>
                        <wps:cNvSpPr/>
                        <wps:spPr>
                          <a:xfrm>
                            <a:off x="3701364" y="537004"/>
                            <a:ext cx="450215" cy="395262"/>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123568" y="92161"/>
                            <a:ext cx="679621" cy="407773"/>
                          </a:xfrm>
                          <a:prstGeom prst="rect">
                            <a:avLst/>
                          </a:prstGeom>
                          <a:noFill/>
                          <a:ln w="6350">
                            <a:noFill/>
                          </a:ln>
                        </wps:spPr>
                        <wps:txbx>
                          <w:txbxContent>
                            <w:p w14:paraId="6D8332A6" w14:textId="7D3EDD5B" w:rsidR="004669C7" w:rsidRPr="004669C7" w:rsidRDefault="004669C7">
                              <w:pPr>
                                <w:rPr>
                                  <w:rFonts w:ascii="HG明朝E" w:eastAsia="HG明朝E" w:hAnsi="HG明朝E"/>
                                  <w:color w:val="4472C4" w:themeColor="accent1"/>
                                  <w:sz w:val="28"/>
                                  <w:szCs w:val="28"/>
                                </w:rPr>
                              </w:pPr>
                              <w:r w:rsidRPr="004669C7">
                                <w:rPr>
                                  <w:rFonts w:ascii="HG明朝E" w:eastAsia="HG明朝E" w:hAnsi="HG明朝E" w:hint="eastAsia"/>
                                  <w:color w:val="4472C4" w:themeColor="accent1"/>
                                  <w:sz w:val="28"/>
                                  <w:szCs w:val="28"/>
                                </w:rPr>
                                <w:t>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3496962" y="957134"/>
                            <a:ext cx="1012859" cy="457200"/>
                          </a:xfrm>
                          <a:prstGeom prst="rect">
                            <a:avLst/>
                          </a:prstGeom>
                          <a:noFill/>
                          <a:ln w="6350">
                            <a:noFill/>
                          </a:ln>
                        </wps:spPr>
                        <wps:txbx>
                          <w:txbxContent>
                            <w:p w14:paraId="3A4E0F87" w14:textId="6B7518E3" w:rsidR="004669C7" w:rsidRPr="004669C7" w:rsidRDefault="004669C7">
                              <w:pPr>
                                <w:rPr>
                                  <w:rFonts w:ascii="HG明朝E" w:eastAsia="HG明朝E" w:hAnsi="HG明朝E"/>
                                  <w:sz w:val="28"/>
                                  <w:szCs w:val="28"/>
                                </w:rPr>
                              </w:pPr>
                              <w:r>
                                <w:rPr>
                                  <w:rFonts w:ascii="HG明朝E" w:eastAsia="HG明朝E" w:hAnsi="HG明朝E" w:hint="eastAsia"/>
                                  <w:sz w:val="28"/>
                                  <w:szCs w:val="28"/>
                                </w:rPr>
                                <w:t>④</w:t>
                              </w:r>
                              <w:r w:rsidRPr="004669C7">
                                <w:rPr>
                                  <w:rFonts w:ascii="HG明朝E" w:eastAsia="HG明朝E" w:hAnsi="HG明朝E" w:hint="eastAsia"/>
                                  <w:sz w:val="28"/>
                                  <w:szCs w:val="28"/>
                                </w:rPr>
                                <w:t>金年額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吹き出し: 円形 27"/>
                        <wps:cNvSpPr/>
                        <wps:spPr>
                          <a:xfrm rot="10289180">
                            <a:off x="2622878" y="1873540"/>
                            <a:ext cx="3482325" cy="1427640"/>
                          </a:xfrm>
                          <a:prstGeom prst="wedgeEllipseCallou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5B496" w14:textId="77777777" w:rsidR="005F4A1E" w:rsidRDefault="005F4A1E" w:rsidP="005F4A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二等辺三角形 16"/>
                        <wps:cNvSpPr/>
                        <wps:spPr>
                          <a:xfrm>
                            <a:off x="2181483" y="1902941"/>
                            <a:ext cx="734712" cy="487577"/>
                          </a:xfrm>
                          <a:prstGeom prst="triangl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E0F3A7" id="グループ化 31" o:spid="_x0000_s1026" style="position:absolute;left:0;text-align:left;margin-left:-13pt;margin-top:19.85pt;width:480.7pt;height:259.9pt;z-index:251667456;mso-width-relative:margin;mso-height-relative:margin" coordsize="61052,3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 o:spid="_x0000_s1027" type="#_x0000_t176" style="position:absolute;left:30397;top:4628;width:18409;height:1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" fillcolor="#d34dc3" strokecolor="#1f3763 [1604]" strokeweight="1pt"/>
                <v:rect id="正方形/長方形 15" o:spid="_x0000_s1028" style="position:absolute;top:18097;width:50038;height: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" fillcolor="#a8d08d [1945]" strokecolor="#1f3763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9" type="#_x0000_t67" style="position:absolute;left:37260;width:4505;height:383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" adj="10800" fillcolor="red" strokecolor="#2f528f" strokeweight="1pt"/>
                <v:shape id="矢印: 下 17" o:spid="_x0000_s1030" type="#_x0000_t67" style="position:absolute;left:37013;top:5370;width:4502;height:3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" adj="10800" fillcolor="red" strokecolor="#1f3763 [1604]" strokeweight="1pt"/>
                <v:shapetype id="_x0000_t202" coordsize="21600,21600" o:spt="202" path="m,l,21600r21600,l21600,xe">
                  <v:stroke joinstyle="miter"/>
                  <v:path gradientshapeok="t" o:connecttype="rect"/>
                </v:shapetype>
                <v:shape id="テキスト ボックス 24" o:spid="_x0000_s1031" type="#_x0000_t202" style="position:absolute;left:1235;top:921;width:6796;height:4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D8332A6" w14:textId="7D3EDD5B" w:rsidR="004669C7" w:rsidRPr="004669C7" w:rsidRDefault="004669C7">
                        <w:pPr>
                          <w:rPr>
                            <w:rFonts w:ascii="HG明朝E" w:eastAsia="HG明朝E" w:hAnsi="HG明朝E"/>
                            <w:color w:val="4472C4" w:themeColor="accent1"/>
                            <w:sz w:val="28"/>
                            <w:szCs w:val="28"/>
                          </w:rPr>
                        </w:pPr>
                        <w:r w:rsidRPr="004669C7">
                          <w:rPr>
                            <w:rFonts w:ascii="HG明朝E" w:eastAsia="HG明朝E" w:hAnsi="HG明朝E" w:hint="eastAsia"/>
                            <w:color w:val="4472C4" w:themeColor="accent1"/>
                            <w:sz w:val="28"/>
                            <w:szCs w:val="28"/>
                          </w:rPr>
                          <w:t>固定</w:t>
                        </w:r>
                      </w:p>
                    </w:txbxContent>
                  </v:textbox>
                </v:shape>
                <v:shape id="テキスト ボックス 23" o:spid="_x0000_s1032" type="#_x0000_t202" style="position:absolute;left:34969;top:9571;width:101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A4E0F87" w14:textId="6B7518E3" w:rsidR="004669C7" w:rsidRPr="004669C7" w:rsidRDefault="004669C7">
                        <w:pPr>
                          <w:rPr>
                            <w:rFonts w:ascii="HG明朝E" w:eastAsia="HG明朝E" w:hAnsi="HG明朝E"/>
                            <w:sz w:val="28"/>
                            <w:szCs w:val="28"/>
                          </w:rPr>
                        </w:pPr>
                        <w:r>
                          <w:rPr>
                            <w:rFonts w:ascii="HG明朝E" w:eastAsia="HG明朝E" w:hAnsi="HG明朝E" w:hint="eastAsia"/>
                            <w:sz w:val="28"/>
                            <w:szCs w:val="28"/>
                          </w:rPr>
                          <w:t>④</w:t>
                        </w:r>
                        <w:r w:rsidRPr="004669C7">
                          <w:rPr>
                            <w:rFonts w:ascii="HG明朝E" w:eastAsia="HG明朝E" w:hAnsi="HG明朝E" w:hint="eastAsia"/>
                            <w:sz w:val="28"/>
                            <w:szCs w:val="28"/>
                          </w:rPr>
                          <w:t>金年額</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7" o:spid="_x0000_s1033" type="#_x0000_t63" style="position:absolute;left:26228;top:18735;width:34824;height:14276;rotation:112385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" adj="6300,24300" filled="f" strokecolor="red" strokeweight="3pt">
                  <v:textbox>
                    <w:txbxContent>
                      <w:p w14:paraId="6465B496" w14:textId="77777777" w:rsidR="005F4A1E" w:rsidRDefault="005F4A1E" w:rsidP="005F4A1E">
                        <w:pPr>
                          <w:jc w:val="cente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34" type="#_x0000_t5" style="position:absolute;left:21814;top:19029;width:7347;height:4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" fillcolor="#a8d08d [1945]" strokecolor="#1f3763 [1604]" strokeweight="1pt"/>
              </v:group>
            </w:pict>
          </mc:Fallback>
        </mc:AlternateContent>
      </w:r>
    </w:p>
    <w:p w14:paraId="1BA2F413" w14:textId="7A43BEDC" w:rsidR="00AC0723" w:rsidRDefault="00CA5AEE" w:rsidP="00AC0723">
      <w:pPr>
        <w:ind w:firstLineChars="100" w:firstLine="210"/>
      </w:pPr>
      <w:r>
        <w:rPr>
          <w:noProof/>
        </w:rPr>
        <mc:AlternateContent>
          <mc:Choice Requires="wps">
            <w:drawing>
              <wp:anchor distT="0" distB="0" distL="114300" distR="114300" simplePos="0" relativeHeight="251612159" behindDoc="0" locked="0" layoutInCell="1" allowOverlap="1" wp14:anchorId="6CBDAB72" wp14:editId="2A21A11F">
                <wp:simplePos x="0" y="0"/>
                <wp:positionH relativeFrom="column">
                  <wp:posOffset>4046838</wp:posOffset>
                </wp:positionH>
                <wp:positionV relativeFrom="paragraph">
                  <wp:posOffset>158166</wp:posOffset>
                </wp:positionV>
                <wp:extent cx="1828800" cy="407773"/>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828800" cy="407773"/>
                        </a:xfrm>
                        <a:prstGeom prst="rect">
                          <a:avLst/>
                        </a:prstGeom>
                        <a:noFill/>
                        <a:ln w="6350">
                          <a:noFill/>
                        </a:ln>
                      </wps:spPr>
                      <wps:txbx>
                        <w:txbxContent>
                          <w:p w14:paraId="1A6DAD1D" w14:textId="2B1487BB" w:rsidR="004669C7" w:rsidRPr="005F4A1E" w:rsidRDefault="004669C7" w:rsidP="004669C7">
                            <w:pPr>
                              <w:rPr>
                                <w:rFonts w:ascii="HG明朝E" w:eastAsia="HG明朝E" w:hAnsi="HG明朝E"/>
                                <w:color w:val="FF0000"/>
                                <w:sz w:val="28"/>
                                <w:szCs w:val="28"/>
                              </w:rPr>
                            </w:pPr>
                            <w:r w:rsidRPr="005F4A1E">
                              <w:rPr>
                                <w:rFonts w:ascii="HG明朝E" w:eastAsia="HG明朝E" w:hAnsi="HG明朝E" w:hint="eastAsia"/>
                                <w:color w:val="FF0000"/>
                                <w:sz w:val="28"/>
                                <w:szCs w:val="28"/>
                              </w:rPr>
                              <w:t>財源に応じて調整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DAB72" id="テキスト ボックス 25" o:spid="_x0000_s1035" type="#_x0000_t202" style="position:absolute;left:0;text-align:left;margin-left:318.65pt;margin-top:12.45pt;width:2in;height:32.1pt;z-index:2516121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" filled="f" stroked="f" strokeweight=".5pt">
                <v:textbox>
                  <w:txbxContent>
                    <w:p w14:paraId="1A6DAD1D" w14:textId="2B1487BB" w:rsidR="004669C7" w:rsidRPr="005F4A1E" w:rsidRDefault="004669C7" w:rsidP="004669C7">
                      <w:pPr>
                        <w:rPr>
                          <w:rFonts w:ascii="HG明朝E" w:eastAsia="HG明朝E" w:hAnsi="HG明朝E"/>
                          <w:color w:val="FF0000"/>
                          <w:sz w:val="28"/>
                          <w:szCs w:val="28"/>
                        </w:rPr>
                      </w:pPr>
                      <w:r w:rsidRPr="005F4A1E">
                        <w:rPr>
                          <w:rFonts w:ascii="HG明朝E" w:eastAsia="HG明朝E" w:hAnsi="HG明朝E" w:hint="eastAsia"/>
                          <w:color w:val="FF0000"/>
                          <w:sz w:val="28"/>
                          <w:szCs w:val="28"/>
                        </w:rPr>
                        <w:t>財源に応じて調整</w:t>
                      </w:r>
                    </w:p>
                  </w:txbxContent>
                </v:textbox>
              </v:shape>
            </w:pict>
          </mc:Fallback>
        </mc:AlternateContent>
      </w:r>
    </w:p>
    <w:p w14:paraId="606D06F2" w14:textId="0444FB22" w:rsidR="00AC0723" w:rsidRDefault="00CA5AEE" w:rsidP="00AC0723">
      <w:pPr>
        <w:ind w:firstLineChars="100" w:firstLine="480"/>
        <w:rPr>
          <w:sz w:val="48"/>
          <w:szCs w:val="48"/>
        </w:rPr>
      </w:pPr>
      <w:r>
        <w:rPr>
          <w:noProof/>
          <w:sz w:val="48"/>
          <w:szCs w:val="48"/>
        </w:rPr>
        <mc:AlternateContent>
          <mc:Choice Requires="wps">
            <w:drawing>
              <wp:anchor distT="0" distB="0" distL="114300" distR="114300" simplePos="0" relativeHeight="251603967" behindDoc="1" locked="0" layoutInCell="1" allowOverlap="1" wp14:anchorId="16389294" wp14:editId="672EE3D2">
                <wp:simplePos x="0" y="0"/>
                <wp:positionH relativeFrom="column">
                  <wp:posOffset>-18535</wp:posOffset>
                </wp:positionH>
                <wp:positionV relativeFrom="paragraph">
                  <wp:posOffset>243565</wp:posOffset>
                </wp:positionV>
                <wp:extent cx="2248535" cy="1346835"/>
                <wp:effectExtent l="0" t="0" r="18415" b="24765"/>
                <wp:wrapNone/>
                <wp:docPr id="13" name="フローチャート: 代替処理 13"/>
                <wp:cNvGraphicFramePr/>
                <a:graphic xmlns:a="http://schemas.openxmlformats.org/drawingml/2006/main">
                  <a:graphicData uri="http://schemas.microsoft.com/office/word/2010/wordprocessingShape">
                    <wps:wsp>
                      <wps:cNvSpPr/>
                      <wps:spPr>
                        <a:xfrm>
                          <a:off x="0" y="0"/>
                          <a:ext cx="2248535" cy="134683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36A8D" id="フローチャート: 代替処理 13" o:spid="_x0000_s1026" type="#_x0000_t176" style="position:absolute;left:0;text-align:left;margin-left:-1.45pt;margin-top:19.2pt;width:177.05pt;height:106.05pt;z-index:-2517125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" fillcolor="#4472c4 [3204]" strokecolor="#1f3763 [1604]" strokeweight="1pt"/>
            </w:pict>
          </mc:Fallback>
        </mc:AlternateContent>
      </w:r>
      <w:r>
        <w:rPr>
          <w:noProof/>
          <w:sz w:val="48"/>
          <w:szCs w:val="48"/>
        </w:rPr>
        <mc:AlternateContent>
          <mc:Choice Requires="wps">
            <w:drawing>
              <wp:anchor distT="0" distB="0" distL="114300" distR="114300" simplePos="0" relativeHeight="251609087" behindDoc="0" locked="0" layoutInCell="1" allowOverlap="1" wp14:anchorId="2E51C39C" wp14:editId="0CE6ED06">
                <wp:simplePos x="0" y="0"/>
                <wp:positionH relativeFrom="column">
                  <wp:posOffset>154459</wp:posOffset>
                </wp:positionH>
                <wp:positionV relativeFrom="paragraph">
                  <wp:posOffset>354776</wp:posOffset>
                </wp:positionV>
                <wp:extent cx="469265" cy="1173892"/>
                <wp:effectExtent l="0" t="0" r="0" b="7620"/>
                <wp:wrapNone/>
                <wp:docPr id="20" name="テキスト ボックス 20"/>
                <wp:cNvGraphicFramePr/>
                <a:graphic xmlns:a="http://schemas.openxmlformats.org/drawingml/2006/main">
                  <a:graphicData uri="http://schemas.microsoft.com/office/word/2010/wordprocessingShape">
                    <wps:wsp>
                      <wps:cNvSpPr txBox="1"/>
                      <wps:spPr>
                        <a:xfrm>
                          <a:off x="0" y="0"/>
                          <a:ext cx="469265" cy="1173892"/>
                        </a:xfrm>
                        <a:prstGeom prst="rect">
                          <a:avLst/>
                        </a:prstGeom>
                        <a:noFill/>
                        <a:ln w="6350">
                          <a:noFill/>
                        </a:ln>
                      </wps:spPr>
                      <wps:txbx>
                        <w:txbxContent>
                          <w:p w14:paraId="7EE20FFB" w14:textId="6877BFCB" w:rsidR="00B63467" w:rsidRPr="004669C7" w:rsidRDefault="004669C7">
                            <w:pPr>
                              <w:rPr>
                                <w:rFonts w:ascii="HG明朝E" w:eastAsia="HG明朝E" w:hAnsi="HG明朝E"/>
                                <w:sz w:val="28"/>
                                <w:szCs w:val="28"/>
                              </w:rPr>
                            </w:pPr>
                            <w:r>
                              <w:rPr>
                                <w:rFonts w:ascii="HG明朝E" w:eastAsia="HG明朝E" w:hAnsi="HG明朝E" w:hint="eastAsia"/>
                                <w:sz w:val="28"/>
                                <w:szCs w:val="28"/>
                              </w:rPr>
                              <w:t>①</w:t>
                            </w:r>
                            <w:r w:rsidR="00B63467" w:rsidRPr="004669C7">
                              <w:rPr>
                                <w:rFonts w:ascii="HG明朝E" w:eastAsia="HG明朝E" w:hAnsi="HG明朝E" w:hint="eastAsia"/>
                                <w:sz w:val="28"/>
                                <w:szCs w:val="28"/>
                              </w:rPr>
                              <w:t>保険料収入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1C39C" id="テキスト ボックス 20" o:spid="_x0000_s1036" type="#_x0000_t202" style="position:absolute;left:0;text-align:left;margin-left:12.15pt;margin-top:27.95pt;width:36.95pt;height:92.45pt;z-index:2516090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" filled="f" stroked="f" strokeweight=".5pt">
                <v:textbox style="layout-flow:vertical-ideographic">
                  <w:txbxContent>
                    <w:p w14:paraId="7EE20FFB" w14:textId="6877BFCB" w:rsidR="00B63467" w:rsidRPr="004669C7" w:rsidRDefault="004669C7">
                      <w:pPr>
                        <w:rPr>
                          <w:rFonts w:ascii="HG明朝E" w:eastAsia="HG明朝E" w:hAnsi="HG明朝E"/>
                          <w:sz w:val="28"/>
                          <w:szCs w:val="28"/>
                        </w:rPr>
                      </w:pPr>
                      <w:r>
                        <w:rPr>
                          <w:rFonts w:ascii="HG明朝E" w:eastAsia="HG明朝E" w:hAnsi="HG明朝E" w:hint="eastAsia"/>
                          <w:sz w:val="28"/>
                          <w:szCs w:val="28"/>
                        </w:rPr>
                        <w:t>①</w:t>
                      </w:r>
                      <w:r w:rsidR="00B63467" w:rsidRPr="004669C7">
                        <w:rPr>
                          <w:rFonts w:ascii="HG明朝E" w:eastAsia="HG明朝E" w:hAnsi="HG明朝E" w:hint="eastAsia"/>
                          <w:sz w:val="28"/>
                          <w:szCs w:val="28"/>
                        </w:rPr>
                        <w:t>保険料収入</w:t>
                      </w:r>
                    </w:p>
                  </w:txbxContent>
                </v:textbox>
              </v:shape>
            </w:pict>
          </mc:Fallback>
        </mc:AlternateContent>
      </w:r>
      <w:r>
        <w:rPr>
          <w:noProof/>
          <w:sz w:val="48"/>
          <w:szCs w:val="48"/>
        </w:rPr>
        <mc:AlternateContent>
          <mc:Choice Requires="wps">
            <w:drawing>
              <wp:anchor distT="0" distB="0" distL="114300" distR="114300" simplePos="0" relativeHeight="251610111" behindDoc="0" locked="0" layoutInCell="1" allowOverlap="1" wp14:anchorId="03D3443C" wp14:editId="121FAAB7">
                <wp:simplePos x="0" y="0"/>
                <wp:positionH relativeFrom="column">
                  <wp:posOffset>883508</wp:posOffset>
                </wp:positionH>
                <wp:positionV relativeFrom="paragraph">
                  <wp:posOffset>404203</wp:posOffset>
                </wp:positionV>
                <wp:extent cx="469557" cy="1075038"/>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69557" cy="1075038"/>
                        </a:xfrm>
                        <a:prstGeom prst="rect">
                          <a:avLst/>
                        </a:prstGeom>
                        <a:noFill/>
                        <a:ln w="6350">
                          <a:noFill/>
                        </a:ln>
                      </wps:spPr>
                      <wps:txbx>
                        <w:txbxContent>
                          <w:p w14:paraId="56D722F3" w14:textId="63ACA460" w:rsidR="004669C7" w:rsidRPr="004669C7" w:rsidRDefault="004669C7" w:rsidP="004669C7">
                            <w:pPr>
                              <w:rPr>
                                <w:rFonts w:ascii="HG明朝E" w:eastAsia="HG明朝E" w:hAnsi="HG明朝E"/>
                                <w:sz w:val="28"/>
                                <w:szCs w:val="28"/>
                              </w:rPr>
                            </w:pPr>
                            <w:r>
                              <w:rPr>
                                <w:rFonts w:ascii="HG明朝E" w:eastAsia="HG明朝E" w:hAnsi="HG明朝E" w:hint="eastAsia"/>
                                <w:sz w:val="28"/>
                                <w:szCs w:val="28"/>
                              </w:rPr>
                              <w:t>②積立金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3443C" id="テキスト ボックス 21" o:spid="_x0000_s1037" type="#_x0000_t202" style="position:absolute;left:0;text-align:left;margin-left:69.55pt;margin-top:31.85pt;width:36.95pt;height:84.65pt;z-index:2516101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" filled="f" stroked="f" strokeweight=".5pt">
                <v:textbox style="layout-flow:vertical-ideographic">
                  <w:txbxContent>
                    <w:p w14:paraId="56D722F3" w14:textId="63ACA460" w:rsidR="004669C7" w:rsidRPr="004669C7" w:rsidRDefault="004669C7" w:rsidP="004669C7">
                      <w:pPr>
                        <w:rPr>
                          <w:rFonts w:ascii="HG明朝E" w:eastAsia="HG明朝E" w:hAnsi="HG明朝E"/>
                          <w:sz w:val="28"/>
                          <w:szCs w:val="28"/>
                        </w:rPr>
                      </w:pPr>
                      <w:r>
                        <w:rPr>
                          <w:rFonts w:ascii="HG明朝E" w:eastAsia="HG明朝E" w:hAnsi="HG明朝E" w:hint="eastAsia"/>
                          <w:sz w:val="28"/>
                          <w:szCs w:val="28"/>
                        </w:rPr>
                        <w:t>②積立金</w:t>
                      </w:r>
                    </w:p>
                  </w:txbxContent>
                </v:textbox>
              </v:shape>
            </w:pict>
          </mc:Fallback>
        </mc:AlternateContent>
      </w:r>
      <w:r>
        <w:rPr>
          <w:noProof/>
          <w:sz w:val="48"/>
          <w:szCs w:val="48"/>
        </w:rPr>
        <mc:AlternateContent>
          <mc:Choice Requires="wps">
            <w:drawing>
              <wp:anchor distT="0" distB="0" distL="114300" distR="114300" simplePos="0" relativeHeight="251613183" behindDoc="0" locked="0" layoutInCell="1" allowOverlap="1" wp14:anchorId="2AE927F3" wp14:editId="63E4F669">
                <wp:simplePos x="0" y="0"/>
                <wp:positionH relativeFrom="column">
                  <wp:posOffset>1575486</wp:posOffset>
                </wp:positionH>
                <wp:positionV relativeFrom="paragraph">
                  <wp:posOffset>379490</wp:posOffset>
                </wp:positionV>
                <wp:extent cx="469557" cy="1075038"/>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69557" cy="1075038"/>
                        </a:xfrm>
                        <a:prstGeom prst="rect">
                          <a:avLst/>
                        </a:prstGeom>
                        <a:noFill/>
                        <a:ln w="6350">
                          <a:noFill/>
                        </a:ln>
                      </wps:spPr>
                      <wps:txbx>
                        <w:txbxContent>
                          <w:p w14:paraId="5EE6021F" w14:textId="71C1A1C0" w:rsidR="004669C7" w:rsidRPr="004669C7" w:rsidRDefault="004669C7" w:rsidP="004669C7">
                            <w:pPr>
                              <w:rPr>
                                <w:rFonts w:ascii="HG明朝E" w:eastAsia="HG明朝E" w:hAnsi="HG明朝E"/>
                                <w:sz w:val="28"/>
                                <w:szCs w:val="28"/>
                              </w:rPr>
                            </w:pPr>
                            <w:r>
                              <w:rPr>
                                <w:rFonts w:ascii="HG明朝E" w:eastAsia="HG明朝E" w:hAnsi="HG明朝E" w:hint="eastAsia"/>
                                <w:sz w:val="28"/>
                                <w:szCs w:val="28"/>
                              </w:rPr>
                              <w:t>③国庫負担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927F3" id="テキスト ボックス 22" o:spid="_x0000_s1038" type="#_x0000_t202" style="position:absolute;left:0;text-align:left;margin-left:124.05pt;margin-top:29.9pt;width:36.95pt;height:84.65pt;z-index:2516131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" filled="f" stroked="f" strokeweight=".5pt">
                <v:textbox style="layout-flow:vertical-ideographic">
                  <w:txbxContent>
                    <w:p w14:paraId="5EE6021F" w14:textId="71C1A1C0" w:rsidR="004669C7" w:rsidRPr="004669C7" w:rsidRDefault="004669C7" w:rsidP="004669C7">
                      <w:pPr>
                        <w:rPr>
                          <w:rFonts w:ascii="HG明朝E" w:eastAsia="HG明朝E" w:hAnsi="HG明朝E"/>
                          <w:sz w:val="28"/>
                          <w:szCs w:val="28"/>
                        </w:rPr>
                      </w:pPr>
                      <w:r>
                        <w:rPr>
                          <w:rFonts w:ascii="HG明朝E" w:eastAsia="HG明朝E" w:hAnsi="HG明朝E" w:hint="eastAsia"/>
                          <w:sz w:val="28"/>
                          <w:szCs w:val="28"/>
                        </w:rPr>
                        <w:t>③国庫負担</w:t>
                      </w:r>
                    </w:p>
                  </w:txbxContent>
                </v:textbox>
              </v:shape>
            </w:pict>
          </mc:Fallback>
        </mc:AlternateContent>
      </w:r>
      <w:r w:rsidR="00961211">
        <w:rPr>
          <w:noProof/>
          <w:sz w:val="48"/>
          <w:szCs w:val="48"/>
        </w:rPr>
        <mc:AlternateContent>
          <mc:Choice Requires="wps">
            <w:drawing>
              <wp:anchor distT="0" distB="0" distL="114300" distR="114300" simplePos="0" relativeHeight="251630592" behindDoc="1" locked="0" layoutInCell="1" allowOverlap="1" wp14:anchorId="72177B69" wp14:editId="61CE025E">
                <wp:simplePos x="0" y="0"/>
                <wp:positionH relativeFrom="column">
                  <wp:posOffset>67945</wp:posOffset>
                </wp:positionH>
                <wp:positionV relativeFrom="paragraph">
                  <wp:posOffset>304800</wp:posOffset>
                </wp:positionV>
                <wp:extent cx="654685" cy="1222375"/>
                <wp:effectExtent l="0" t="0" r="12065" b="15875"/>
                <wp:wrapNone/>
                <wp:docPr id="11" name="フローチャート: 代替処理 11"/>
                <wp:cNvGraphicFramePr/>
                <a:graphic xmlns:a="http://schemas.openxmlformats.org/drawingml/2006/main">
                  <a:graphicData uri="http://schemas.microsoft.com/office/word/2010/wordprocessingShape">
                    <wps:wsp>
                      <wps:cNvSpPr/>
                      <wps:spPr>
                        <a:xfrm>
                          <a:off x="0" y="0"/>
                          <a:ext cx="654685" cy="1222375"/>
                        </a:xfrm>
                        <a:prstGeom prst="flowChartAlternateProcess">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FCD63" id="フローチャート: 代替処理 11" o:spid="_x0000_s1026" type="#_x0000_t176" style="position:absolute;left:0;text-align:left;margin-left:5.35pt;margin-top:24pt;width:51.55pt;height:9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" fillcolor="#dae3f3" strokecolor="#2f528f" strokeweight="1pt"/>
            </w:pict>
          </mc:Fallback>
        </mc:AlternateContent>
      </w:r>
      <w:r w:rsidR="00961211">
        <w:rPr>
          <w:noProof/>
          <w:sz w:val="48"/>
          <w:szCs w:val="48"/>
        </w:rPr>
        <mc:AlternateContent>
          <mc:Choice Requires="wps">
            <w:drawing>
              <wp:anchor distT="0" distB="0" distL="114300" distR="114300" simplePos="0" relativeHeight="251628544" behindDoc="1" locked="0" layoutInCell="1" allowOverlap="1" wp14:anchorId="12EF66A9" wp14:editId="373DC364">
                <wp:simplePos x="0" y="0"/>
                <wp:positionH relativeFrom="column">
                  <wp:posOffset>1476375</wp:posOffset>
                </wp:positionH>
                <wp:positionV relativeFrom="paragraph">
                  <wp:posOffset>292735</wp:posOffset>
                </wp:positionV>
                <wp:extent cx="654685" cy="1210945"/>
                <wp:effectExtent l="0" t="0" r="12065" b="27305"/>
                <wp:wrapNone/>
                <wp:docPr id="10" name="フローチャート: 代替処理 10"/>
                <wp:cNvGraphicFramePr/>
                <a:graphic xmlns:a="http://schemas.openxmlformats.org/drawingml/2006/main">
                  <a:graphicData uri="http://schemas.microsoft.com/office/word/2010/wordprocessingShape">
                    <wps:wsp>
                      <wps:cNvSpPr/>
                      <wps:spPr>
                        <a:xfrm>
                          <a:off x="0" y="0"/>
                          <a:ext cx="654685" cy="1210945"/>
                        </a:xfrm>
                        <a:prstGeom prst="flowChartAlternate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9596" id="フローチャート: 代替処理 10" o:spid="_x0000_s1026" type="#_x0000_t176" style="position:absolute;left:0;text-align:left;margin-left:116.25pt;margin-top:23.05pt;width:51.55pt;height:9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" fillcolor="#c5e0b3 [1305]" strokecolor="#1f3763 [1604]" strokeweight="1pt"/>
            </w:pict>
          </mc:Fallback>
        </mc:AlternateContent>
      </w:r>
      <w:r w:rsidR="00961211">
        <w:rPr>
          <w:noProof/>
          <w:sz w:val="48"/>
          <w:szCs w:val="48"/>
        </w:rPr>
        <mc:AlternateContent>
          <mc:Choice Requires="wps">
            <w:drawing>
              <wp:anchor distT="0" distB="0" distL="114300" distR="114300" simplePos="0" relativeHeight="251632640" behindDoc="1" locked="0" layoutInCell="1" allowOverlap="1" wp14:anchorId="48B70EF9" wp14:editId="577D94BD">
                <wp:simplePos x="0" y="0"/>
                <wp:positionH relativeFrom="column">
                  <wp:posOffset>772160</wp:posOffset>
                </wp:positionH>
                <wp:positionV relativeFrom="paragraph">
                  <wp:posOffset>304800</wp:posOffset>
                </wp:positionV>
                <wp:extent cx="654685" cy="1210945"/>
                <wp:effectExtent l="0" t="0" r="12065" b="27305"/>
                <wp:wrapNone/>
                <wp:docPr id="12" name="フローチャート: 代替処理 12"/>
                <wp:cNvGraphicFramePr/>
                <a:graphic xmlns:a="http://schemas.openxmlformats.org/drawingml/2006/main">
                  <a:graphicData uri="http://schemas.microsoft.com/office/word/2010/wordprocessingShape">
                    <wps:wsp>
                      <wps:cNvSpPr/>
                      <wps:spPr>
                        <a:xfrm>
                          <a:off x="0" y="0"/>
                          <a:ext cx="654685" cy="1210945"/>
                        </a:xfrm>
                        <a:prstGeom prst="flowChartAlternateProcess">
                          <a:avLst/>
                        </a:prstGeom>
                        <a:solidFill>
                          <a:schemeClr val="accent5">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646D3" id="フローチャート: 代替処理 12" o:spid="_x0000_s1026" type="#_x0000_t176" style="position:absolute;left:0;text-align:left;margin-left:60.8pt;margin-top:24pt;width:51.55pt;height:9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" fillcolor="#9cc2e5 [1944]" strokecolor="#2f528f" strokeweight="1pt"/>
            </w:pict>
          </mc:Fallback>
        </mc:AlternateContent>
      </w:r>
    </w:p>
    <w:p w14:paraId="41092852" w14:textId="06C0DDC0" w:rsidR="00885505" w:rsidRPr="00885505" w:rsidRDefault="00885505" w:rsidP="00885505">
      <w:pPr>
        <w:rPr>
          <w:sz w:val="48"/>
          <w:szCs w:val="48"/>
        </w:rPr>
      </w:pPr>
    </w:p>
    <w:p w14:paraId="565CB1C0" w14:textId="4B5D9A5F" w:rsidR="00885505" w:rsidRDefault="00D64091" w:rsidP="00961211">
      <w:pPr>
        <w:tabs>
          <w:tab w:val="left" w:pos="4301"/>
          <w:tab w:val="left" w:pos="8715"/>
        </w:tabs>
        <w:rPr>
          <w:sz w:val="48"/>
          <w:szCs w:val="48"/>
        </w:rPr>
      </w:pPr>
      <w:r>
        <w:rPr>
          <w:sz w:val="48"/>
          <w:szCs w:val="48"/>
        </w:rPr>
        <w:tab/>
      </w:r>
      <w:r w:rsidR="00961211">
        <w:rPr>
          <w:sz w:val="48"/>
          <w:szCs w:val="48"/>
        </w:rPr>
        <w:tab/>
      </w:r>
    </w:p>
    <w:p w14:paraId="51180287" w14:textId="799A3280" w:rsidR="00D64091" w:rsidRPr="00885505" w:rsidRDefault="00CA5AEE" w:rsidP="00D64091">
      <w:pPr>
        <w:tabs>
          <w:tab w:val="left" w:pos="8715"/>
        </w:tabs>
        <w:rPr>
          <w:sz w:val="48"/>
          <w:szCs w:val="48"/>
        </w:rPr>
      </w:pPr>
      <w:r>
        <w:rPr>
          <w:noProof/>
          <w:sz w:val="48"/>
          <w:szCs w:val="48"/>
        </w:rPr>
        <mc:AlternateContent>
          <mc:Choice Requires="wps">
            <w:drawing>
              <wp:anchor distT="0" distB="0" distL="114300" distR="114300" simplePos="0" relativeHeight="251617279" behindDoc="0" locked="0" layoutInCell="1" allowOverlap="1" wp14:anchorId="6CE35122" wp14:editId="07C00675">
                <wp:simplePos x="0" y="0"/>
                <wp:positionH relativeFrom="column">
                  <wp:posOffset>2887208</wp:posOffset>
                </wp:positionH>
                <wp:positionV relativeFrom="paragraph">
                  <wp:posOffset>456496</wp:posOffset>
                </wp:positionV>
                <wp:extent cx="2582563" cy="1050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582563" cy="1050325"/>
                        </a:xfrm>
                        <a:prstGeom prst="rect">
                          <a:avLst/>
                        </a:prstGeom>
                        <a:noFill/>
                        <a:ln w="6350">
                          <a:noFill/>
                        </a:ln>
                      </wps:spPr>
                      <wps:txbx>
                        <w:txbxContent>
                          <w:p w14:paraId="6377830D" w14:textId="798F941D" w:rsidR="005F4A1E" w:rsidRPr="005F4A1E" w:rsidRDefault="005F4A1E">
                            <w:pPr>
                              <w:rPr>
                                <w:rFonts w:ascii="HG明朝E" w:eastAsia="HG明朝E" w:hAnsi="HG明朝E"/>
                                <w:sz w:val="24"/>
                                <w:szCs w:val="24"/>
                              </w:rPr>
                            </w:pPr>
                            <w:r w:rsidRPr="005F4A1E">
                              <w:rPr>
                                <w:rFonts w:ascii="HG明朝E" w:eastAsia="HG明朝E" w:hAnsi="HG明朝E" w:hint="eastAsia"/>
                                <w:sz w:val="24"/>
                                <w:szCs w:val="24"/>
                              </w:rPr>
                              <w:t>財源を固定し、その範囲で年金の給付水準を自動的に調整する仕組み（マクロ経済スライド）によって、少子高齢化が進行しても給付が続けられる。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35122" id="テキスト ボックス 28" o:spid="_x0000_s1039" type="#_x0000_t202" style="position:absolute;left:0;text-align:left;margin-left:227.35pt;margin-top:35.95pt;width:203.35pt;height:82.7pt;z-index:251617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" filled="f" stroked="f" strokeweight=".5pt">
                <v:textbox>
                  <w:txbxContent>
                    <w:p w14:paraId="6377830D" w14:textId="798F941D" w:rsidR="005F4A1E" w:rsidRPr="005F4A1E" w:rsidRDefault="005F4A1E">
                      <w:pPr>
                        <w:rPr>
                          <w:rFonts w:ascii="HG明朝E" w:eastAsia="HG明朝E" w:hAnsi="HG明朝E"/>
                          <w:sz w:val="24"/>
                          <w:szCs w:val="24"/>
                        </w:rPr>
                      </w:pPr>
                      <w:r w:rsidRPr="005F4A1E">
                        <w:rPr>
                          <w:rFonts w:ascii="HG明朝E" w:eastAsia="HG明朝E" w:hAnsi="HG明朝E" w:hint="eastAsia"/>
                          <w:sz w:val="24"/>
                          <w:szCs w:val="24"/>
                        </w:rPr>
                        <w:t>財源を固定し、その範囲で年金の給付水準を自動的に調整する仕組み（マクロ経済スライド）によって、少子高齢化が進行しても給付が続けられる。</w:t>
                      </w:r>
                    </w:p>
                  </w:txbxContent>
                </v:textbox>
              </v:shape>
            </w:pict>
          </mc:Fallback>
        </mc:AlternateContent>
      </w:r>
    </w:p>
    <w:p w14:paraId="73A66AA5" w14:textId="4F315C05" w:rsidR="00885505" w:rsidRDefault="00CA5AEE" w:rsidP="00885505">
      <w:pPr>
        <w:rPr>
          <w:noProof/>
        </w:rPr>
      </w:pPr>
      <w:r>
        <w:rPr>
          <w:rFonts w:hint="eastAsia"/>
          <w:noProof/>
        </w:rPr>
        <w:t xml:space="preserve">　</w:t>
      </w:r>
    </w:p>
    <w:p w14:paraId="33A3FC4A" w14:textId="53FA5BBB" w:rsidR="00CA5AEE" w:rsidRDefault="00CA5AEE" w:rsidP="00885505">
      <w:pPr>
        <w:rPr>
          <w:noProof/>
        </w:rPr>
      </w:pPr>
    </w:p>
    <w:p w14:paraId="469DE63B" w14:textId="4B2C8DAD" w:rsidR="00CA5AEE" w:rsidRDefault="00CA5AEE" w:rsidP="00885505">
      <w:pPr>
        <w:rPr>
          <w:noProof/>
        </w:rPr>
      </w:pPr>
    </w:p>
    <w:p w14:paraId="497C0CCD" w14:textId="31198ED3" w:rsidR="00CA5AEE" w:rsidRDefault="00CA5AEE" w:rsidP="00885505">
      <w:pPr>
        <w:rPr>
          <w:noProof/>
        </w:rPr>
      </w:pPr>
    </w:p>
    <w:p w14:paraId="2A760048" w14:textId="5C895D87" w:rsidR="00CA5AEE" w:rsidRDefault="00CA5AEE" w:rsidP="00885505">
      <w:pPr>
        <w:rPr>
          <w:noProof/>
        </w:rPr>
      </w:pPr>
    </w:p>
    <w:p w14:paraId="483B7DF1" w14:textId="657404FF" w:rsidR="00D80C7B" w:rsidRDefault="00C42968" w:rsidP="002D1679">
      <w:pPr>
        <w:ind w:left="240" w:hangingChars="100" w:hanging="240"/>
        <w:rPr>
          <w:rFonts w:ascii="HG明朝E" w:eastAsia="HG明朝E" w:hAnsi="HG明朝E"/>
          <w:noProof/>
          <w:color w:val="FF0000"/>
          <w:sz w:val="24"/>
          <w:szCs w:val="24"/>
        </w:rPr>
      </w:pPr>
      <w:r w:rsidRPr="00F31F11">
        <w:rPr>
          <w:rFonts w:ascii="HG明朝E" w:eastAsia="HG明朝E" w:hAnsi="HG明朝E" w:hint="eastAsia"/>
          <w:noProof/>
          <w:color w:val="FF0000"/>
          <w:sz w:val="24"/>
          <w:szCs w:val="24"/>
        </w:rPr>
        <w:t>※マクロ経済スライドは、少子高齢化対策</w:t>
      </w:r>
      <w:r w:rsidR="00840F70" w:rsidRPr="00F31F11">
        <w:rPr>
          <w:rFonts w:ascii="HG明朝E" w:eastAsia="HG明朝E" w:hAnsi="HG明朝E" w:hint="eastAsia"/>
          <w:noProof/>
          <w:color w:val="FF0000"/>
          <w:sz w:val="24"/>
          <w:szCs w:val="24"/>
        </w:rPr>
        <w:t>（高齢者の余命が</w:t>
      </w:r>
      <w:r w:rsidR="005E650B">
        <w:rPr>
          <w:rFonts w:ascii="HG明朝E" w:eastAsia="HG明朝E" w:hAnsi="HG明朝E" w:hint="eastAsia"/>
          <w:noProof/>
          <w:color w:val="FF0000"/>
          <w:sz w:val="24"/>
          <w:szCs w:val="24"/>
        </w:rPr>
        <w:t>伸びて</w:t>
      </w:r>
      <w:r w:rsidR="00840F70" w:rsidRPr="00F31F11">
        <w:rPr>
          <w:rFonts w:ascii="HG明朝E" w:eastAsia="HG明朝E" w:hAnsi="HG明朝E" w:hint="eastAsia"/>
          <w:noProof/>
          <w:color w:val="FF0000"/>
          <w:sz w:val="24"/>
          <w:szCs w:val="24"/>
        </w:rPr>
        <w:t>いるので、</w:t>
      </w:r>
    </w:p>
    <w:p w14:paraId="3C4CA9FF" w14:textId="311D3308" w:rsidR="00CA5AEE" w:rsidRPr="00F31F11" w:rsidRDefault="00840F70" w:rsidP="00D80C7B">
      <w:pPr>
        <w:ind w:leftChars="50" w:left="225" w:hangingChars="50" w:hanging="120"/>
        <w:rPr>
          <w:rFonts w:ascii="HG明朝E" w:eastAsia="HG明朝E" w:hAnsi="HG明朝E"/>
          <w:noProof/>
          <w:color w:val="FF0000"/>
          <w:sz w:val="24"/>
          <w:szCs w:val="24"/>
        </w:rPr>
      </w:pPr>
      <w:r w:rsidRPr="00F31F11">
        <w:rPr>
          <w:rFonts w:ascii="HG明朝E" w:eastAsia="HG明朝E" w:hAnsi="HG明朝E" w:hint="eastAsia"/>
          <w:noProof/>
          <w:color w:val="FF0000"/>
          <w:sz w:val="24"/>
          <w:szCs w:val="24"/>
        </w:rPr>
        <w:t>現在は</w:t>
      </w:r>
      <w:r w:rsidR="002D1679" w:rsidRPr="00F31F11">
        <w:rPr>
          <w:rFonts w:ascii="HG明朝E" w:eastAsia="HG明朝E" w:hAnsi="HG明朝E" w:hint="eastAsia"/>
          <w:noProof/>
          <w:color w:val="FF0000"/>
          <w:sz w:val="24"/>
          <w:szCs w:val="24"/>
        </w:rPr>
        <w:t>定率-0</w:t>
      </w:r>
      <w:r w:rsidR="002D1679" w:rsidRPr="00F31F11">
        <w:rPr>
          <w:rFonts w:ascii="HG明朝E" w:eastAsia="HG明朝E" w:hAnsi="HG明朝E"/>
          <w:noProof/>
          <w:color w:val="FF0000"/>
          <w:sz w:val="24"/>
          <w:szCs w:val="24"/>
        </w:rPr>
        <w:t>.3%</w:t>
      </w:r>
      <w:r w:rsidR="002D1679" w:rsidRPr="00F31F11">
        <w:rPr>
          <w:rFonts w:ascii="HG明朝E" w:eastAsia="HG明朝E" w:hAnsi="HG明朝E" w:hint="eastAsia"/>
          <w:noProof/>
          <w:color w:val="FF0000"/>
          <w:sz w:val="24"/>
          <w:szCs w:val="24"/>
        </w:rPr>
        <w:t>で年金を決めている。）</w:t>
      </w:r>
    </w:p>
    <w:p w14:paraId="17C2895A" w14:textId="07780A28" w:rsidR="00CA5AEE" w:rsidRDefault="00CA5AEE" w:rsidP="00885505">
      <w:pPr>
        <w:rPr>
          <w:noProof/>
        </w:rPr>
      </w:pPr>
    </w:p>
    <w:p w14:paraId="5418107A" w14:textId="232A585B" w:rsidR="00CA5AEE" w:rsidRDefault="002D1679" w:rsidP="00885505">
      <w:pPr>
        <w:rPr>
          <w:sz w:val="48"/>
          <w:szCs w:val="48"/>
        </w:rPr>
      </w:pPr>
      <w:r>
        <w:rPr>
          <w:noProof/>
          <w:sz w:val="48"/>
          <w:szCs w:val="48"/>
        </w:rPr>
        <mc:AlternateContent>
          <mc:Choice Requires="wpg">
            <w:drawing>
              <wp:anchor distT="0" distB="0" distL="114300" distR="114300" simplePos="0" relativeHeight="251675648" behindDoc="0" locked="0" layoutInCell="1" allowOverlap="1" wp14:anchorId="1471DB68" wp14:editId="6D1A5117">
                <wp:simplePos x="0" y="0"/>
                <wp:positionH relativeFrom="column">
                  <wp:posOffset>168721</wp:posOffset>
                </wp:positionH>
                <wp:positionV relativeFrom="paragraph">
                  <wp:posOffset>111211</wp:posOffset>
                </wp:positionV>
                <wp:extent cx="5942965" cy="4213860"/>
                <wp:effectExtent l="0" t="0" r="0" b="110490"/>
                <wp:wrapNone/>
                <wp:docPr id="37" name="グループ化 37"/>
                <wp:cNvGraphicFramePr/>
                <a:graphic xmlns:a="http://schemas.openxmlformats.org/drawingml/2006/main">
                  <a:graphicData uri="http://schemas.microsoft.com/office/word/2010/wordprocessingGroup">
                    <wpg:wgp>
                      <wpg:cNvGrpSpPr/>
                      <wpg:grpSpPr>
                        <a:xfrm>
                          <a:off x="0" y="0"/>
                          <a:ext cx="5942965" cy="4213860"/>
                          <a:chOff x="0" y="0"/>
                          <a:chExt cx="5943463" cy="3682364"/>
                        </a:xfrm>
                      </wpg:grpSpPr>
                      <wps:wsp>
                        <wps:cNvPr id="8" name="テキスト ボックス 8"/>
                        <wps:cNvSpPr txBox="1"/>
                        <wps:spPr>
                          <a:xfrm>
                            <a:off x="84012" y="2978029"/>
                            <a:ext cx="5609968" cy="704335"/>
                          </a:xfrm>
                          <a:prstGeom prst="rect">
                            <a:avLst/>
                          </a:prstGeom>
                          <a:solidFill>
                            <a:schemeClr val="accent3">
                              <a:lumMod val="20000"/>
                              <a:lumOff val="80000"/>
                            </a:schemeClr>
                          </a:solidFill>
                          <a:ln w="6350">
                            <a:solidFill>
                              <a:prstClr val="black"/>
                            </a:solidFill>
                          </a:ln>
                          <a:effectLst>
                            <a:outerShdw blurRad="50800" dist="38100" dir="5400000" algn="t" rotWithShape="0">
                              <a:prstClr val="black">
                                <a:alpha val="40000"/>
                              </a:prstClr>
                            </a:outerShdw>
                          </a:effectLst>
                        </wps:spPr>
                        <wps:txbx>
                          <w:txbxContent>
                            <w:p w14:paraId="47CE550C" w14:textId="65BD22A5" w:rsidR="00D64091" w:rsidRPr="00701060" w:rsidRDefault="00D64091">
                              <w:pPr>
                                <w:rPr>
                                  <w:rFonts w:ascii="HG明朝E" w:eastAsia="HG明朝E" w:hAnsi="HG明朝E"/>
                                  <w:color w:val="FF0000"/>
                                  <w:sz w:val="32"/>
                                  <w:szCs w:val="32"/>
                                </w:rPr>
                              </w:pPr>
                              <w:r w:rsidRPr="00701060">
                                <w:rPr>
                                  <w:rFonts w:ascii="HG明朝E" w:eastAsia="HG明朝E" w:hAnsi="HG明朝E" w:hint="eastAsia"/>
                                  <w:color w:val="FF0000"/>
                                  <w:sz w:val="32"/>
                                  <w:szCs w:val="32"/>
                                </w:rPr>
                                <w:t>厚労省は、年金の給付水準が</w:t>
                              </w:r>
                              <w:r w:rsidR="00701060" w:rsidRPr="00701060">
                                <w:rPr>
                                  <w:rFonts w:ascii="HG明朝E" w:eastAsia="HG明朝E" w:hAnsi="HG明朝E" w:hint="eastAsia"/>
                                  <w:color w:val="FF0000"/>
                                  <w:sz w:val="32"/>
                                  <w:szCs w:val="32"/>
                                </w:rPr>
                                <w:t>確保できているか、</w:t>
                              </w:r>
                              <w:r w:rsidRPr="00701060">
                                <w:rPr>
                                  <w:rFonts w:ascii="HG明朝E" w:eastAsia="HG明朝E" w:hAnsi="HG明朝E" w:hint="eastAsia"/>
                                  <w:color w:val="FF0000"/>
                                  <w:sz w:val="32"/>
                                  <w:szCs w:val="32"/>
                                </w:rPr>
                                <w:t>5年ごとに財政検証を行う。（健康診断）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37070" y="1742302"/>
                            <a:ext cx="5906393" cy="1173209"/>
                          </a:xfrm>
                          <a:prstGeom prst="rect">
                            <a:avLst/>
                          </a:prstGeom>
                          <a:noFill/>
                          <a:ln w="6350">
                            <a:noFill/>
                          </a:ln>
                        </wps:spPr>
                        <wps:txbx>
                          <w:txbxContent>
                            <w:p w14:paraId="696BFD11" w14:textId="105D7648" w:rsidR="00902124" w:rsidRDefault="00902124" w:rsidP="00DD08A0">
                              <w:pPr>
                                <w:ind w:firstLineChars="100" w:firstLine="280"/>
                                <w:rPr>
                                  <w:rFonts w:ascii="HG明朝E" w:eastAsia="HG明朝E" w:hAnsi="HG明朝E"/>
                                  <w:sz w:val="28"/>
                                  <w:szCs w:val="28"/>
                                </w:rPr>
                              </w:pPr>
                              <w:r w:rsidRPr="008C5875">
                                <w:rPr>
                                  <w:rFonts w:ascii="HG明朝E" w:eastAsia="HG明朝E" w:hAnsi="HG明朝E" w:hint="eastAsia"/>
                                  <w:sz w:val="28"/>
                                  <w:szCs w:val="28"/>
                                </w:rPr>
                                <w:t>今後、マクロ経済スライドによる給付水準の</w:t>
                              </w:r>
                              <w:r w:rsidR="005E650B">
                                <w:rPr>
                                  <w:rFonts w:ascii="HG明朝E" w:eastAsia="HG明朝E" w:hAnsi="HG明朝E" w:hint="eastAsia"/>
                                  <w:sz w:val="28"/>
                                  <w:szCs w:val="28"/>
                                </w:rPr>
                                <w:t>調整</w:t>
                              </w:r>
                              <w:r w:rsidRPr="008C5875">
                                <w:rPr>
                                  <w:rFonts w:ascii="HG明朝E" w:eastAsia="HG明朝E" w:hAnsi="HG明朝E" w:hint="eastAsia"/>
                                  <w:sz w:val="28"/>
                                  <w:szCs w:val="28"/>
                                </w:rPr>
                                <w:t>が進んでも、給付水準が下がりすぎないよう、所得代替率は、将来にわたって50％を確保することが法律で定められている。</w:t>
                              </w:r>
                            </w:p>
                            <w:p w14:paraId="63CC8D51" w14:textId="77777777" w:rsidR="005E650B" w:rsidRDefault="005E650B" w:rsidP="00126BD1">
                              <w:pPr>
                                <w:rPr>
                                  <w:rFonts w:ascii="HG明朝E" w:eastAsia="HG明朝E" w:hAnsi="HG明朝E"/>
                                  <w:color w:val="FF0000"/>
                                  <w:sz w:val="24"/>
                                  <w:szCs w:val="24"/>
                                </w:rPr>
                              </w:pPr>
                            </w:p>
                            <w:p w14:paraId="654573D8" w14:textId="25A5C6E9" w:rsidR="00126BD1" w:rsidRPr="00F31F11" w:rsidRDefault="00126BD1" w:rsidP="00126BD1">
                              <w:pPr>
                                <w:rPr>
                                  <w:rFonts w:ascii="HG明朝E" w:eastAsia="HG明朝E" w:hAnsi="HG明朝E"/>
                                  <w:color w:val="FF0000"/>
                                  <w:sz w:val="24"/>
                                  <w:szCs w:val="24"/>
                                </w:rPr>
                              </w:pPr>
                              <w:r w:rsidRPr="00F31F11">
                                <w:rPr>
                                  <w:rFonts w:ascii="HG明朝E" w:eastAsia="HG明朝E" w:hAnsi="HG明朝E" w:hint="eastAsia"/>
                                  <w:color w:val="FF0000"/>
                                  <w:sz w:val="24"/>
                                  <w:szCs w:val="24"/>
                                </w:rPr>
                                <w:t>※所得代替率の計算の問題点</w:t>
                              </w:r>
                              <w:r w:rsidR="002D1679" w:rsidRPr="00F31F11">
                                <w:rPr>
                                  <w:rFonts w:ascii="HG明朝E" w:eastAsia="HG明朝E" w:hAnsi="HG明朝E" w:hint="eastAsia"/>
                                  <w:color w:val="FF0000"/>
                                  <w:sz w:val="24"/>
                                  <w:szCs w:val="24"/>
                                </w:rPr>
                                <w:t>として</w:t>
                              </w:r>
                              <w:r w:rsidRPr="00F31F11">
                                <w:rPr>
                                  <w:rFonts w:ascii="HG明朝E" w:eastAsia="HG明朝E" w:hAnsi="HG明朝E" w:hint="eastAsia"/>
                                  <w:color w:val="FF0000"/>
                                  <w:sz w:val="24"/>
                                  <w:szCs w:val="24"/>
                                </w:rPr>
                                <w:t>、分母の現役世代は手取りの収入になっているので</w:t>
                              </w:r>
                              <w:r w:rsidR="00D80C7B">
                                <w:rPr>
                                  <w:rFonts w:ascii="HG明朝E" w:eastAsia="HG明朝E" w:hAnsi="HG明朝E" w:hint="eastAsia"/>
                                  <w:color w:val="FF0000"/>
                                  <w:sz w:val="24"/>
                                  <w:szCs w:val="24"/>
                                </w:rPr>
                                <w:t>年金</w:t>
                              </w:r>
                              <w:r w:rsidRPr="00F31F11">
                                <w:rPr>
                                  <w:rFonts w:ascii="HG明朝E" w:eastAsia="HG明朝E" w:hAnsi="HG明朝E" w:hint="eastAsia"/>
                                  <w:color w:val="FF0000"/>
                                  <w:sz w:val="24"/>
                                  <w:szCs w:val="24"/>
                                </w:rPr>
                                <w:t>も手取りにすべきではないか？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グループ化 36"/>
                        <wpg:cNvGrpSpPr/>
                        <wpg:grpSpPr>
                          <a:xfrm>
                            <a:off x="0" y="0"/>
                            <a:ext cx="5004487" cy="1717486"/>
                            <a:chOff x="0" y="0"/>
                            <a:chExt cx="5004487" cy="1717486"/>
                          </a:xfrm>
                        </wpg:grpSpPr>
                        <wps:wsp>
                          <wps:cNvPr id="33" name="矢印: 下 33"/>
                          <wps:cNvSpPr/>
                          <wps:spPr>
                            <a:xfrm>
                              <a:off x="1792759" y="0"/>
                              <a:ext cx="925727" cy="4077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0" y="395416"/>
                              <a:ext cx="5004487" cy="1322070"/>
                            </a:xfrm>
                            <a:prstGeom prst="rect">
                              <a:avLst/>
                            </a:prstGeom>
                            <a:noFill/>
                            <a:ln w="6350">
                              <a:noFill/>
                            </a:ln>
                          </wps:spPr>
                          <wps:txbx>
                            <w:txbxContent>
                              <w:p w14:paraId="1F9BE9B9" w14:textId="2177EE8C" w:rsidR="00902124" w:rsidRDefault="00902124">
                                <w:pPr>
                                  <w:rPr>
                                    <w:rFonts w:ascii="HG明朝E" w:eastAsia="HG明朝E" w:hAnsi="HG明朝E"/>
                                    <w:color w:val="44546A" w:themeColor="text2"/>
                                    <w:sz w:val="32"/>
                                    <w:szCs w:val="32"/>
                                  </w:rPr>
                                </w:pPr>
                                <w:r w:rsidRPr="00902124">
                                  <w:rPr>
                                    <w:rFonts w:ascii="HG明朝E" w:eastAsia="HG明朝E" w:hAnsi="HG明朝E" w:hint="eastAsia"/>
                                    <w:color w:val="44546A" w:themeColor="text2"/>
                                    <w:sz w:val="32"/>
                                    <w:szCs w:val="32"/>
                                  </w:rPr>
                                  <w:t>【給付水準が下がりすぎないために】</w:t>
                                </w:r>
                              </w:p>
                              <w:p w14:paraId="43E2D96B" w14:textId="7361B6C3" w:rsidR="00902124" w:rsidRPr="00747B08" w:rsidRDefault="00747B08">
                                <w:pPr>
                                  <w:rPr>
                                    <w:rFonts w:ascii="HG明朝E" w:eastAsia="HG明朝E" w:hAnsi="HG明朝E"/>
                                    <w:sz w:val="28"/>
                                    <w:szCs w:val="28"/>
                                  </w:rPr>
                                </w:pPr>
                                <w:r w:rsidRPr="00747B08">
                                  <w:rPr>
                                    <w:rFonts w:ascii="HG明朝E" w:eastAsia="HG明朝E" w:hAnsi="HG明朝E" w:hint="eastAsia"/>
                                    <w:sz w:val="28"/>
                                    <w:szCs w:val="28"/>
                                  </w:rPr>
                                  <w:t>公的年金の給付水準は、金額ではなく、モデル世帯の所得代替率にしてます。</w:t>
                                </w:r>
                              </w:p>
                              <w:p w14:paraId="06AD50E7" w14:textId="61FDC188" w:rsidR="00747B08" w:rsidRPr="00747B08" w:rsidRDefault="00747B08" w:rsidP="00747B08">
                                <w:pPr>
                                  <w:ind w:firstLineChars="800" w:firstLine="2240"/>
                                  <w:rPr>
                                    <w:rFonts w:ascii="HG明朝E" w:eastAsia="HG明朝E" w:hAnsi="HG明朝E"/>
                                    <w:sz w:val="28"/>
                                    <w:szCs w:val="28"/>
                                    <w:u w:val="single"/>
                                  </w:rPr>
                                </w:pPr>
                                <w:r w:rsidRPr="00747B08">
                                  <w:rPr>
                                    <w:rFonts w:ascii="HG明朝E" w:eastAsia="HG明朝E" w:hAnsi="HG明朝E" w:hint="eastAsia"/>
                                    <w:sz w:val="28"/>
                                    <w:szCs w:val="28"/>
                                    <w:u w:val="single"/>
                                  </w:rPr>
                                  <w:t>65歳で年金を受け取り始める時の年金額</w:t>
                                </w:r>
                              </w:p>
                              <w:p w14:paraId="0B277C93" w14:textId="58AFC7EB" w:rsidR="00747B08" w:rsidRPr="00747B08" w:rsidRDefault="00747B08">
                                <w:pPr>
                                  <w:rPr>
                                    <w:rFonts w:ascii="HG明朝E" w:eastAsia="HG明朝E" w:hAnsi="HG明朝E"/>
                                    <w:sz w:val="28"/>
                                    <w:szCs w:val="28"/>
                                  </w:rPr>
                                </w:pPr>
                                <w:r w:rsidRPr="00747B08">
                                  <w:rPr>
                                    <w:rFonts w:ascii="HG明朝E" w:eastAsia="HG明朝E" w:hAnsi="HG明朝E" w:hint="eastAsia"/>
                                    <w:sz w:val="28"/>
                                    <w:szCs w:val="28"/>
                                  </w:rPr>
                                  <w:t xml:space="preserve">　　　　　　　　　現役世代の手取り収入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321276" y="1186249"/>
                              <a:ext cx="1334529" cy="333632"/>
                            </a:xfrm>
                            <a:prstGeom prst="rect">
                              <a:avLst/>
                            </a:prstGeom>
                            <a:noFill/>
                            <a:ln w="6350">
                              <a:noFill/>
                            </a:ln>
                          </wps:spPr>
                          <wps:txbx>
                            <w:txbxContent>
                              <w:p w14:paraId="668C1E27" w14:textId="66087D6A" w:rsidR="00747B08" w:rsidRDefault="00747B08">
                                <w:r w:rsidRPr="00747B08">
                                  <w:rPr>
                                    <w:rFonts w:ascii="HG明朝E" w:eastAsia="HG明朝E" w:hAnsi="HG明朝E" w:hint="eastAsia"/>
                                    <w:sz w:val="28"/>
                                    <w:szCs w:val="28"/>
                                  </w:rPr>
                                  <w:t>所得代替率＝</w:t>
                                </w:r>
                                <w:r>
                                  <w:rPr>
                                    <w:rFonts w:ascii="HG明朝E" w:eastAsia="HG明朝E" w:hAnsi="HG明朝E" w:hint="eastAsia"/>
                                    <w:color w:val="44546A" w:themeColor="text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71DB68" id="グループ化 37" o:spid="_x0000_s1040" style="position:absolute;left:0;text-align:left;margin-left:13.3pt;margin-top:8.75pt;width:467.95pt;height:331.8pt;z-index:251675648;mso-width-relative:margin;mso-height-relative:margin" coordsize="59434,3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">
                <v:shape id="テキスト ボックス 8" o:spid="_x0000_s1041" type="#_x0000_t202" style="position:absolute;left:840;top:29780;width:56099;height: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" fillcolor="#ededed [662]" strokeweight=".5pt">
                  <v:shadow on="t" color="black" opacity="26214f" origin=",-.5" offset="0,3pt"/>
                  <v:textbox>
                    <w:txbxContent>
                      <w:p w14:paraId="47CE550C" w14:textId="65BD22A5" w:rsidR="00D64091" w:rsidRPr="00701060" w:rsidRDefault="00D64091">
                        <w:pPr>
                          <w:rPr>
                            <w:rFonts w:ascii="HG明朝E" w:eastAsia="HG明朝E" w:hAnsi="HG明朝E"/>
                            <w:color w:val="FF0000"/>
                            <w:sz w:val="32"/>
                            <w:szCs w:val="32"/>
                          </w:rPr>
                        </w:pPr>
                        <w:r w:rsidRPr="00701060">
                          <w:rPr>
                            <w:rFonts w:ascii="HG明朝E" w:eastAsia="HG明朝E" w:hAnsi="HG明朝E" w:hint="eastAsia"/>
                            <w:color w:val="FF0000"/>
                            <w:sz w:val="32"/>
                            <w:szCs w:val="32"/>
                          </w:rPr>
                          <w:t>厚労省は、年金の給付水準が</w:t>
                        </w:r>
                        <w:r w:rsidR="00701060" w:rsidRPr="00701060">
                          <w:rPr>
                            <w:rFonts w:ascii="HG明朝E" w:eastAsia="HG明朝E" w:hAnsi="HG明朝E" w:hint="eastAsia"/>
                            <w:color w:val="FF0000"/>
                            <w:sz w:val="32"/>
                            <w:szCs w:val="32"/>
                          </w:rPr>
                          <w:t>確保できているか、</w:t>
                        </w:r>
                        <w:r w:rsidRPr="00701060">
                          <w:rPr>
                            <w:rFonts w:ascii="HG明朝E" w:eastAsia="HG明朝E" w:hAnsi="HG明朝E" w:hint="eastAsia"/>
                            <w:color w:val="FF0000"/>
                            <w:sz w:val="32"/>
                            <w:szCs w:val="32"/>
                          </w:rPr>
                          <w:t>5年ごとに財政検証を行う。（健康診断）</w:t>
                        </w:r>
                      </w:p>
                    </w:txbxContent>
                  </v:textbox>
                </v:shape>
                <v:shape id="テキスト ボックス 32" o:spid="_x0000_s1042" type="#_x0000_t202" style="position:absolute;left:370;top:17423;width:59064;height:1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96BFD11" w14:textId="105D7648" w:rsidR="00902124" w:rsidRDefault="00902124" w:rsidP="00DD08A0">
                        <w:pPr>
                          <w:ind w:firstLineChars="100" w:firstLine="280"/>
                          <w:rPr>
                            <w:rFonts w:ascii="HG明朝E" w:eastAsia="HG明朝E" w:hAnsi="HG明朝E"/>
                            <w:sz w:val="28"/>
                            <w:szCs w:val="28"/>
                          </w:rPr>
                        </w:pPr>
                        <w:r w:rsidRPr="008C5875">
                          <w:rPr>
                            <w:rFonts w:ascii="HG明朝E" w:eastAsia="HG明朝E" w:hAnsi="HG明朝E" w:hint="eastAsia"/>
                            <w:sz w:val="28"/>
                            <w:szCs w:val="28"/>
                          </w:rPr>
                          <w:t>今後、マクロ経済スライドによる給付水準の</w:t>
                        </w:r>
                        <w:r w:rsidR="005E650B">
                          <w:rPr>
                            <w:rFonts w:ascii="HG明朝E" w:eastAsia="HG明朝E" w:hAnsi="HG明朝E" w:hint="eastAsia"/>
                            <w:sz w:val="28"/>
                            <w:szCs w:val="28"/>
                          </w:rPr>
                          <w:t>調整</w:t>
                        </w:r>
                        <w:r w:rsidRPr="008C5875">
                          <w:rPr>
                            <w:rFonts w:ascii="HG明朝E" w:eastAsia="HG明朝E" w:hAnsi="HG明朝E" w:hint="eastAsia"/>
                            <w:sz w:val="28"/>
                            <w:szCs w:val="28"/>
                          </w:rPr>
                          <w:t>が進んでも、給付水準が下がりすぎないよう、所得代替率は、将来にわたって50％を確保することが法律で定められている。</w:t>
                        </w:r>
                      </w:p>
                      <w:p w14:paraId="63CC8D51" w14:textId="77777777" w:rsidR="005E650B" w:rsidRDefault="005E650B" w:rsidP="00126BD1">
                        <w:pPr>
                          <w:rPr>
                            <w:rFonts w:ascii="HG明朝E" w:eastAsia="HG明朝E" w:hAnsi="HG明朝E"/>
                            <w:color w:val="FF0000"/>
                            <w:sz w:val="24"/>
                            <w:szCs w:val="24"/>
                          </w:rPr>
                        </w:pPr>
                      </w:p>
                      <w:p w14:paraId="654573D8" w14:textId="25A5C6E9" w:rsidR="00126BD1" w:rsidRPr="00F31F11" w:rsidRDefault="00126BD1" w:rsidP="00126BD1">
                        <w:pPr>
                          <w:rPr>
                            <w:rFonts w:ascii="HG明朝E" w:eastAsia="HG明朝E" w:hAnsi="HG明朝E"/>
                            <w:color w:val="FF0000"/>
                            <w:sz w:val="24"/>
                            <w:szCs w:val="24"/>
                          </w:rPr>
                        </w:pPr>
                        <w:r w:rsidRPr="00F31F11">
                          <w:rPr>
                            <w:rFonts w:ascii="HG明朝E" w:eastAsia="HG明朝E" w:hAnsi="HG明朝E" w:hint="eastAsia"/>
                            <w:color w:val="FF0000"/>
                            <w:sz w:val="24"/>
                            <w:szCs w:val="24"/>
                          </w:rPr>
                          <w:t>※所得代替率の計算の問題点</w:t>
                        </w:r>
                        <w:r w:rsidR="002D1679" w:rsidRPr="00F31F11">
                          <w:rPr>
                            <w:rFonts w:ascii="HG明朝E" w:eastAsia="HG明朝E" w:hAnsi="HG明朝E" w:hint="eastAsia"/>
                            <w:color w:val="FF0000"/>
                            <w:sz w:val="24"/>
                            <w:szCs w:val="24"/>
                          </w:rPr>
                          <w:t>として</w:t>
                        </w:r>
                        <w:r w:rsidRPr="00F31F11">
                          <w:rPr>
                            <w:rFonts w:ascii="HG明朝E" w:eastAsia="HG明朝E" w:hAnsi="HG明朝E" w:hint="eastAsia"/>
                            <w:color w:val="FF0000"/>
                            <w:sz w:val="24"/>
                            <w:szCs w:val="24"/>
                          </w:rPr>
                          <w:t>、分母の現役世代は手取りの収入になっているので</w:t>
                        </w:r>
                        <w:r w:rsidR="00D80C7B">
                          <w:rPr>
                            <w:rFonts w:ascii="HG明朝E" w:eastAsia="HG明朝E" w:hAnsi="HG明朝E" w:hint="eastAsia"/>
                            <w:color w:val="FF0000"/>
                            <w:sz w:val="24"/>
                            <w:szCs w:val="24"/>
                          </w:rPr>
                          <w:t>年金</w:t>
                        </w:r>
                        <w:r w:rsidRPr="00F31F11">
                          <w:rPr>
                            <w:rFonts w:ascii="HG明朝E" w:eastAsia="HG明朝E" w:hAnsi="HG明朝E" w:hint="eastAsia"/>
                            <w:color w:val="FF0000"/>
                            <w:sz w:val="24"/>
                            <w:szCs w:val="24"/>
                          </w:rPr>
                          <w:t>も手取りにすべきではないか？</w:t>
                        </w:r>
                      </w:p>
                    </w:txbxContent>
                  </v:textbox>
                </v:shape>
                <v:group id="グループ化 36" o:spid="_x0000_s1043" style="position:absolute;width:50044;height:17174" coordsize="50044,1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矢印: 下 33" o:spid="_x0000_s1044" type="#_x0000_t67" style="position:absolute;left:17927;width:9257;height:4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" adj="10800" fillcolor="#4472c4 [3204]" strokecolor="#1f3763 [1604]" strokeweight="1pt"/>
                  <v:shape id="テキスト ボックス 34" o:spid="_x0000_s1045" type="#_x0000_t202" style="position:absolute;top:3954;width:50044;height:1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1F9BE9B9" w14:textId="2177EE8C" w:rsidR="00902124" w:rsidRDefault="00902124">
                          <w:pPr>
                            <w:rPr>
                              <w:rFonts w:ascii="HG明朝E" w:eastAsia="HG明朝E" w:hAnsi="HG明朝E"/>
                              <w:color w:val="44546A" w:themeColor="text2"/>
                              <w:sz w:val="32"/>
                              <w:szCs w:val="32"/>
                            </w:rPr>
                          </w:pPr>
                          <w:r w:rsidRPr="00902124">
                            <w:rPr>
                              <w:rFonts w:ascii="HG明朝E" w:eastAsia="HG明朝E" w:hAnsi="HG明朝E" w:hint="eastAsia"/>
                              <w:color w:val="44546A" w:themeColor="text2"/>
                              <w:sz w:val="32"/>
                              <w:szCs w:val="32"/>
                            </w:rPr>
                            <w:t>【給付水準が下がりすぎないために】</w:t>
                          </w:r>
                        </w:p>
                        <w:p w14:paraId="43E2D96B" w14:textId="7361B6C3" w:rsidR="00902124" w:rsidRPr="00747B08" w:rsidRDefault="00747B08">
                          <w:pPr>
                            <w:rPr>
                              <w:rFonts w:ascii="HG明朝E" w:eastAsia="HG明朝E" w:hAnsi="HG明朝E"/>
                              <w:sz w:val="28"/>
                              <w:szCs w:val="28"/>
                            </w:rPr>
                          </w:pPr>
                          <w:r w:rsidRPr="00747B08">
                            <w:rPr>
                              <w:rFonts w:ascii="HG明朝E" w:eastAsia="HG明朝E" w:hAnsi="HG明朝E" w:hint="eastAsia"/>
                              <w:sz w:val="28"/>
                              <w:szCs w:val="28"/>
                            </w:rPr>
                            <w:t>公的年金の給付水準は、金額ではなく、モデル世帯の所得代替率にしてます。</w:t>
                          </w:r>
                        </w:p>
                        <w:p w14:paraId="06AD50E7" w14:textId="61FDC188" w:rsidR="00747B08" w:rsidRPr="00747B08" w:rsidRDefault="00747B08" w:rsidP="00747B08">
                          <w:pPr>
                            <w:ind w:firstLineChars="800" w:firstLine="2240"/>
                            <w:rPr>
                              <w:rFonts w:ascii="HG明朝E" w:eastAsia="HG明朝E" w:hAnsi="HG明朝E"/>
                              <w:sz w:val="28"/>
                              <w:szCs w:val="28"/>
                              <w:u w:val="single"/>
                            </w:rPr>
                          </w:pPr>
                          <w:r w:rsidRPr="00747B08">
                            <w:rPr>
                              <w:rFonts w:ascii="HG明朝E" w:eastAsia="HG明朝E" w:hAnsi="HG明朝E" w:hint="eastAsia"/>
                              <w:sz w:val="28"/>
                              <w:szCs w:val="28"/>
                              <w:u w:val="single"/>
                            </w:rPr>
                            <w:t>65歳で年金を受け取り始める時の年金額</w:t>
                          </w:r>
                        </w:p>
                        <w:p w14:paraId="0B277C93" w14:textId="58AFC7EB" w:rsidR="00747B08" w:rsidRPr="00747B08" w:rsidRDefault="00747B08">
                          <w:pPr>
                            <w:rPr>
                              <w:rFonts w:ascii="HG明朝E" w:eastAsia="HG明朝E" w:hAnsi="HG明朝E"/>
                              <w:sz w:val="28"/>
                              <w:szCs w:val="28"/>
                            </w:rPr>
                          </w:pPr>
                          <w:r w:rsidRPr="00747B08">
                            <w:rPr>
                              <w:rFonts w:ascii="HG明朝E" w:eastAsia="HG明朝E" w:hAnsi="HG明朝E" w:hint="eastAsia"/>
                              <w:sz w:val="28"/>
                              <w:szCs w:val="28"/>
                            </w:rPr>
                            <w:t xml:space="preserve">　　　　　　　　　現役世代の手取り収入</w:t>
                          </w:r>
                        </w:p>
                      </w:txbxContent>
                    </v:textbox>
                  </v:shape>
                  <v:shape id="テキスト ボックス 35" o:spid="_x0000_s1046" type="#_x0000_t202" style="position:absolute;left:3212;top:11862;width:13346;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68C1E27" w14:textId="66087D6A" w:rsidR="00747B08" w:rsidRDefault="00747B08">
                          <w:r w:rsidRPr="00747B08">
                            <w:rPr>
                              <w:rFonts w:ascii="HG明朝E" w:eastAsia="HG明朝E" w:hAnsi="HG明朝E" w:hint="eastAsia"/>
                              <w:sz w:val="28"/>
                              <w:szCs w:val="28"/>
                            </w:rPr>
                            <w:t>所得代替率＝</w:t>
                          </w:r>
                          <w:r>
                            <w:rPr>
                              <w:rFonts w:ascii="HG明朝E" w:eastAsia="HG明朝E" w:hAnsi="HG明朝E" w:hint="eastAsia"/>
                              <w:color w:val="44546A" w:themeColor="text2"/>
                              <w:sz w:val="28"/>
                              <w:szCs w:val="28"/>
                            </w:rPr>
                            <w:t xml:space="preserve">　</w:t>
                          </w:r>
                        </w:p>
                      </w:txbxContent>
                    </v:textbox>
                  </v:shape>
                </v:group>
              </v:group>
            </w:pict>
          </mc:Fallback>
        </mc:AlternateContent>
      </w:r>
    </w:p>
    <w:p w14:paraId="5BDA40DF" w14:textId="0185B124" w:rsidR="00CA5AEE" w:rsidRDefault="00CA5AEE" w:rsidP="00885505">
      <w:pPr>
        <w:rPr>
          <w:sz w:val="48"/>
          <w:szCs w:val="48"/>
        </w:rPr>
      </w:pPr>
    </w:p>
    <w:p w14:paraId="735A7CDF" w14:textId="5D1E0612" w:rsidR="00CA5AEE" w:rsidRDefault="00CA5AEE" w:rsidP="00885505">
      <w:pPr>
        <w:rPr>
          <w:sz w:val="48"/>
          <w:szCs w:val="48"/>
        </w:rPr>
      </w:pPr>
    </w:p>
    <w:p w14:paraId="3DF05E41" w14:textId="2783AD16" w:rsidR="00CA5AEE" w:rsidRDefault="00CA5AEE" w:rsidP="00885505">
      <w:pPr>
        <w:rPr>
          <w:sz w:val="48"/>
          <w:szCs w:val="48"/>
        </w:rPr>
      </w:pPr>
    </w:p>
    <w:p w14:paraId="050266A5" w14:textId="09416DA6" w:rsidR="00CA5AEE" w:rsidRPr="00885505" w:rsidRDefault="00CA5AEE" w:rsidP="00885505">
      <w:pPr>
        <w:rPr>
          <w:sz w:val="48"/>
          <w:szCs w:val="48"/>
        </w:rPr>
      </w:pPr>
    </w:p>
    <w:p w14:paraId="4FF538B5" w14:textId="088791F9" w:rsidR="00885505" w:rsidRPr="00885505" w:rsidRDefault="00885505" w:rsidP="00885505">
      <w:pPr>
        <w:rPr>
          <w:sz w:val="48"/>
          <w:szCs w:val="48"/>
        </w:rPr>
      </w:pPr>
    </w:p>
    <w:p w14:paraId="01D921E3" w14:textId="590FF1B2" w:rsidR="00885505" w:rsidRPr="00885505" w:rsidRDefault="00885505" w:rsidP="00885505">
      <w:pPr>
        <w:rPr>
          <w:sz w:val="48"/>
          <w:szCs w:val="48"/>
        </w:rPr>
      </w:pPr>
    </w:p>
    <w:p w14:paraId="47C111A9" w14:textId="34A1A091" w:rsidR="00885505" w:rsidRDefault="00885505" w:rsidP="00885505">
      <w:pPr>
        <w:tabs>
          <w:tab w:val="left" w:pos="6900"/>
        </w:tabs>
      </w:pPr>
      <w:r>
        <w:rPr>
          <w:sz w:val="48"/>
          <w:szCs w:val="48"/>
        </w:rPr>
        <w:tab/>
      </w:r>
    </w:p>
    <w:p w14:paraId="1FD4B625" w14:textId="77777777" w:rsidR="00126BD1" w:rsidRDefault="00126BD1" w:rsidP="00885505">
      <w:pPr>
        <w:tabs>
          <w:tab w:val="left" w:pos="6900"/>
        </w:tabs>
        <w:rPr>
          <w:sz w:val="40"/>
          <w:szCs w:val="40"/>
        </w:rPr>
      </w:pPr>
    </w:p>
    <w:p w14:paraId="79F71E45" w14:textId="77777777" w:rsidR="00126BD1" w:rsidRDefault="00126BD1" w:rsidP="00885505">
      <w:pPr>
        <w:tabs>
          <w:tab w:val="left" w:pos="6900"/>
        </w:tabs>
        <w:rPr>
          <w:sz w:val="40"/>
          <w:szCs w:val="40"/>
        </w:rPr>
      </w:pPr>
    </w:p>
    <w:p w14:paraId="21D2EEEC" w14:textId="20806D8B" w:rsidR="00885505" w:rsidRPr="002D1679" w:rsidRDefault="00885505" w:rsidP="00885505">
      <w:pPr>
        <w:tabs>
          <w:tab w:val="left" w:pos="6900"/>
        </w:tabs>
        <w:rPr>
          <w:b/>
          <w:bCs/>
          <w:color w:val="00B0F0"/>
          <w:sz w:val="40"/>
          <w:szCs w:val="40"/>
        </w:rPr>
      </w:pPr>
      <w:r w:rsidRPr="002D1679">
        <w:rPr>
          <w:b/>
          <w:bCs/>
          <w:color w:val="00B0F0"/>
          <w:sz w:val="40"/>
          <w:szCs w:val="40"/>
        </w:rPr>
        <w:t>将来の給付水準はどうなるの</w:t>
      </w:r>
      <w:r w:rsidR="00701060" w:rsidRPr="002D1679">
        <w:rPr>
          <w:rFonts w:hint="eastAsia"/>
          <w:b/>
          <w:bCs/>
          <w:color w:val="00B0F0"/>
          <w:sz w:val="40"/>
          <w:szCs w:val="40"/>
        </w:rPr>
        <w:t>？</w:t>
      </w:r>
    </w:p>
    <w:p w14:paraId="46A44A95" w14:textId="1E7481B2" w:rsidR="00EA777E" w:rsidRDefault="00126BD1" w:rsidP="00885505">
      <w:pPr>
        <w:tabs>
          <w:tab w:val="left" w:pos="6900"/>
        </w:tabs>
        <w:rPr>
          <w:sz w:val="40"/>
          <w:szCs w:val="40"/>
        </w:rPr>
      </w:pPr>
      <w:r>
        <w:rPr>
          <w:noProof/>
        </w:rPr>
        <w:drawing>
          <wp:anchor distT="0" distB="0" distL="114300" distR="114300" simplePos="0" relativeHeight="251685888" behindDoc="0" locked="0" layoutInCell="1" allowOverlap="1" wp14:anchorId="743B68B9" wp14:editId="462E1357">
            <wp:simplePos x="0" y="0"/>
            <wp:positionH relativeFrom="column">
              <wp:posOffset>94582</wp:posOffset>
            </wp:positionH>
            <wp:positionV relativeFrom="paragraph">
              <wp:posOffset>47934</wp:posOffset>
            </wp:positionV>
            <wp:extent cx="2199502" cy="3578860"/>
            <wp:effectExtent l="0" t="0" r="0" b="254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4253" t="-669" r="17795" b="73004"/>
                    <a:stretch/>
                  </pic:blipFill>
                  <pic:spPr bwMode="auto">
                    <a:xfrm>
                      <a:off x="0" y="0"/>
                      <a:ext cx="2200116" cy="35798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A48AE4" w14:textId="3AD3B032" w:rsidR="00126BD1" w:rsidRDefault="00B36630" w:rsidP="00885505">
      <w:pPr>
        <w:tabs>
          <w:tab w:val="left" w:pos="6900"/>
        </w:tabs>
        <w:rPr>
          <w:sz w:val="40"/>
          <w:szCs w:val="40"/>
        </w:rPr>
      </w:pPr>
      <w:r>
        <w:rPr>
          <w:noProof/>
          <w:sz w:val="40"/>
          <w:szCs w:val="40"/>
        </w:rPr>
        <mc:AlternateContent>
          <mc:Choice Requires="wps">
            <w:drawing>
              <wp:anchor distT="0" distB="0" distL="114300" distR="114300" simplePos="0" relativeHeight="251769856" behindDoc="0" locked="0" layoutInCell="1" allowOverlap="1" wp14:anchorId="599451AA" wp14:editId="70A8B9A8">
                <wp:simplePos x="0" y="0"/>
                <wp:positionH relativeFrom="column">
                  <wp:posOffset>2516453</wp:posOffset>
                </wp:positionH>
                <wp:positionV relativeFrom="paragraph">
                  <wp:posOffset>376847</wp:posOffset>
                </wp:positionV>
                <wp:extent cx="1914525" cy="2150076"/>
                <wp:effectExtent l="0" t="0" r="0" b="3175"/>
                <wp:wrapNone/>
                <wp:docPr id="55" name="テキスト ボックス 55"/>
                <wp:cNvGraphicFramePr/>
                <a:graphic xmlns:a="http://schemas.openxmlformats.org/drawingml/2006/main">
                  <a:graphicData uri="http://schemas.microsoft.com/office/word/2010/wordprocessingShape">
                    <wps:wsp>
                      <wps:cNvSpPr txBox="1"/>
                      <wps:spPr>
                        <a:xfrm>
                          <a:off x="0" y="0"/>
                          <a:ext cx="1914525" cy="2150076"/>
                        </a:xfrm>
                        <a:prstGeom prst="rect">
                          <a:avLst/>
                        </a:prstGeom>
                        <a:noFill/>
                        <a:ln w="6350">
                          <a:noFill/>
                        </a:ln>
                      </wps:spPr>
                      <wps:txbx>
                        <w:txbxContent>
                          <w:p w14:paraId="78DC3002" w14:textId="3C9E513C" w:rsidR="00B36630" w:rsidRPr="00B36630" w:rsidRDefault="00B36630">
                            <w:pPr>
                              <w:rPr>
                                <w:rFonts w:ascii="HG丸ｺﾞｼｯｸM-PRO" w:eastAsia="HG丸ｺﾞｼｯｸM-PRO" w:hAnsi="HG丸ｺﾞｼｯｸM-PRO"/>
                                <w:b/>
                                <w:bCs/>
                                <w:sz w:val="36"/>
                                <w:szCs w:val="36"/>
                              </w:rPr>
                            </w:pPr>
                            <w:r w:rsidRPr="00B36630">
                              <w:rPr>
                                <w:rFonts w:ascii="HG丸ｺﾞｼｯｸM-PRO" w:eastAsia="HG丸ｺﾞｼｯｸM-PRO" w:hAnsi="HG丸ｺﾞｼｯｸM-PRO" w:hint="eastAsia"/>
                                <w:b/>
                                <w:bCs/>
                                <w:sz w:val="36"/>
                                <w:szCs w:val="36"/>
                              </w:rPr>
                              <w:t>年金額が今の人より</w:t>
                            </w:r>
                          </w:p>
                          <w:p w14:paraId="209F404B" w14:textId="1AC62FAE" w:rsidR="00B36630" w:rsidRPr="00B36630" w:rsidRDefault="00B36630">
                            <w:pPr>
                              <w:rPr>
                                <w:rFonts w:ascii="HG丸ｺﾞｼｯｸM-PRO" w:eastAsia="HG丸ｺﾞｼｯｸM-PRO" w:hAnsi="HG丸ｺﾞｼｯｸM-PRO"/>
                                <w:b/>
                                <w:bCs/>
                                <w:sz w:val="36"/>
                                <w:szCs w:val="36"/>
                              </w:rPr>
                            </w:pPr>
                            <w:r w:rsidRPr="00B36630">
                              <w:rPr>
                                <w:rFonts w:ascii="HG丸ｺﾞｼｯｸM-PRO" w:eastAsia="HG丸ｺﾞｼｯｸM-PRO" w:hAnsi="HG丸ｺﾞｼｯｸM-PRO" w:hint="eastAsia"/>
                                <w:b/>
                                <w:bCs/>
                                <w:sz w:val="36"/>
                                <w:szCs w:val="36"/>
                              </w:rPr>
                              <w:t>すっごく減るって</w:t>
                            </w:r>
                          </w:p>
                          <w:p w14:paraId="401FE5C0" w14:textId="102AAC6A" w:rsidR="00B36630" w:rsidRPr="00B36630" w:rsidRDefault="00B36630">
                            <w:pPr>
                              <w:rPr>
                                <w:rFonts w:ascii="HG丸ｺﾞｼｯｸM-PRO" w:eastAsia="HG丸ｺﾞｼｯｸM-PRO" w:hAnsi="HG丸ｺﾞｼｯｸM-PRO"/>
                                <w:b/>
                                <w:bCs/>
                                <w:sz w:val="36"/>
                                <w:szCs w:val="36"/>
                              </w:rPr>
                            </w:pPr>
                            <w:r w:rsidRPr="00B36630">
                              <w:rPr>
                                <w:rFonts w:ascii="HG丸ｺﾞｼｯｸM-PRO" w:eastAsia="HG丸ｺﾞｼｯｸM-PRO" w:hAnsi="HG丸ｺﾞｼｯｸM-PRO" w:hint="eastAsia"/>
                                <w:b/>
                                <w:bCs/>
                                <w:sz w:val="36"/>
                                <w:szCs w:val="36"/>
                              </w:rPr>
                              <w:t>聞いたわ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51AA" id="テキスト ボックス 55" o:spid="_x0000_s1047" type="#_x0000_t202" style="position:absolute;left:0;text-align:left;margin-left:198.15pt;margin-top:29.65pt;width:150.75pt;height:169.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" filled="f" stroked="f" strokeweight=".5pt">
                <v:textbox style="layout-flow:vertical-ideographic">
                  <w:txbxContent>
                    <w:p w14:paraId="78DC3002" w14:textId="3C9E513C" w:rsidR="00B36630" w:rsidRPr="00B36630" w:rsidRDefault="00B36630">
                      <w:pPr>
                        <w:rPr>
                          <w:rFonts w:ascii="HG丸ｺﾞｼｯｸM-PRO" w:eastAsia="HG丸ｺﾞｼｯｸM-PRO" w:hAnsi="HG丸ｺﾞｼｯｸM-PRO"/>
                          <w:b/>
                          <w:bCs/>
                          <w:sz w:val="36"/>
                          <w:szCs w:val="36"/>
                        </w:rPr>
                      </w:pPr>
                      <w:r w:rsidRPr="00B36630">
                        <w:rPr>
                          <w:rFonts w:ascii="HG丸ｺﾞｼｯｸM-PRO" w:eastAsia="HG丸ｺﾞｼｯｸM-PRO" w:hAnsi="HG丸ｺﾞｼｯｸM-PRO" w:hint="eastAsia"/>
                          <w:b/>
                          <w:bCs/>
                          <w:sz w:val="36"/>
                          <w:szCs w:val="36"/>
                        </w:rPr>
                        <w:t>年金額が今の人より</w:t>
                      </w:r>
                    </w:p>
                    <w:p w14:paraId="209F404B" w14:textId="1AC62FAE" w:rsidR="00B36630" w:rsidRPr="00B36630" w:rsidRDefault="00B36630">
                      <w:pPr>
                        <w:rPr>
                          <w:rFonts w:ascii="HG丸ｺﾞｼｯｸM-PRO" w:eastAsia="HG丸ｺﾞｼｯｸM-PRO" w:hAnsi="HG丸ｺﾞｼｯｸM-PRO"/>
                          <w:b/>
                          <w:bCs/>
                          <w:sz w:val="36"/>
                          <w:szCs w:val="36"/>
                        </w:rPr>
                      </w:pPr>
                      <w:r w:rsidRPr="00B36630">
                        <w:rPr>
                          <w:rFonts w:ascii="HG丸ｺﾞｼｯｸM-PRO" w:eastAsia="HG丸ｺﾞｼｯｸM-PRO" w:hAnsi="HG丸ｺﾞｼｯｸM-PRO" w:hint="eastAsia"/>
                          <w:b/>
                          <w:bCs/>
                          <w:sz w:val="36"/>
                          <w:szCs w:val="36"/>
                        </w:rPr>
                        <w:t>すっごく減るって</w:t>
                      </w:r>
                    </w:p>
                    <w:p w14:paraId="401FE5C0" w14:textId="102AAC6A" w:rsidR="00B36630" w:rsidRPr="00B36630" w:rsidRDefault="00B36630">
                      <w:pPr>
                        <w:rPr>
                          <w:rFonts w:ascii="HG丸ｺﾞｼｯｸM-PRO" w:eastAsia="HG丸ｺﾞｼｯｸM-PRO" w:hAnsi="HG丸ｺﾞｼｯｸM-PRO"/>
                          <w:b/>
                          <w:bCs/>
                          <w:sz w:val="36"/>
                          <w:szCs w:val="36"/>
                        </w:rPr>
                      </w:pPr>
                      <w:r w:rsidRPr="00B36630">
                        <w:rPr>
                          <w:rFonts w:ascii="HG丸ｺﾞｼｯｸM-PRO" w:eastAsia="HG丸ｺﾞｼｯｸM-PRO" w:hAnsi="HG丸ｺﾞｼｯｸM-PRO" w:hint="eastAsia"/>
                          <w:b/>
                          <w:bCs/>
                          <w:sz w:val="36"/>
                          <w:szCs w:val="36"/>
                        </w:rPr>
                        <w:t>聞いたわ</w:t>
                      </w:r>
                    </w:p>
                  </w:txbxContent>
                </v:textbox>
              </v:shape>
            </w:pict>
          </mc:Fallback>
        </mc:AlternateContent>
      </w:r>
      <w:r>
        <w:rPr>
          <w:noProof/>
          <w:sz w:val="40"/>
          <w:szCs w:val="40"/>
        </w:rPr>
        <mc:AlternateContent>
          <mc:Choice Requires="wps">
            <w:drawing>
              <wp:anchor distT="0" distB="0" distL="114300" distR="114300" simplePos="0" relativeHeight="251768832" behindDoc="0" locked="0" layoutInCell="1" allowOverlap="1" wp14:anchorId="50796374" wp14:editId="13E7660F">
                <wp:simplePos x="0" y="0"/>
                <wp:positionH relativeFrom="column">
                  <wp:posOffset>2282756</wp:posOffset>
                </wp:positionH>
                <wp:positionV relativeFrom="paragraph">
                  <wp:posOffset>87012</wp:posOffset>
                </wp:positionV>
                <wp:extent cx="3292475" cy="2736507"/>
                <wp:effectExtent l="38100" t="19050" r="41275" b="445135"/>
                <wp:wrapNone/>
                <wp:docPr id="2" name="思考の吹き出し: 雲形 2"/>
                <wp:cNvGraphicFramePr/>
                <a:graphic xmlns:a="http://schemas.openxmlformats.org/drawingml/2006/main">
                  <a:graphicData uri="http://schemas.microsoft.com/office/word/2010/wordprocessingShape">
                    <wps:wsp>
                      <wps:cNvSpPr/>
                      <wps:spPr>
                        <a:xfrm>
                          <a:off x="0" y="0"/>
                          <a:ext cx="3292475" cy="2736507"/>
                        </a:xfrm>
                        <a:prstGeom prst="cloudCallou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11345186" w14:textId="77777777" w:rsidR="00B36630" w:rsidRDefault="00B36630" w:rsidP="00B36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9637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2" o:spid="_x0000_s1048" type="#_x0000_t106" style="position:absolute;left:0;text-align:left;margin-left:179.75pt;margin-top:6.85pt;width:259.25pt;height:215.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" adj="6300,24300" filled="f" strokecolor="#1f3763 [1604]" strokeweight="3pt">
                <v:stroke joinstyle="miter"/>
                <v:textbox>
                  <w:txbxContent>
                    <w:p w14:paraId="11345186" w14:textId="77777777" w:rsidR="00B36630" w:rsidRDefault="00B36630" w:rsidP="00B36630">
                      <w:pPr>
                        <w:jc w:val="center"/>
                      </w:pPr>
                    </w:p>
                  </w:txbxContent>
                </v:textbox>
              </v:shape>
            </w:pict>
          </mc:Fallback>
        </mc:AlternateContent>
      </w:r>
    </w:p>
    <w:p w14:paraId="3EC623BF" w14:textId="77777777" w:rsidR="00126BD1" w:rsidRDefault="00126BD1" w:rsidP="00885505">
      <w:pPr>
        <w:tabs>
          <w:tab w:val="left" w:pos="6900"/>
        </w:tabs>
        <w:rPr>
          <w:sz w:val="40"/>
          <w:szCs w:val="40"/>
        </w:rPr>
      </w:pPr>
    </w:p>
    <w:p w14:paraId="4EAA7C92" w14:textId="77777777" w:rsidR="00126BD1" w:rsidRDefault="00126BD1" w:rsidP="00885505">
      <w:pPr>
        <w:tabs>
          <w:tab w:val="left" w:pos="6900"/>
        </w:tabs>
        <w:rPr>
          <w:sz w:val="40"/>
          <w:szCs w:val="40"/>
        </w:rPr>
      </w:pPr>
    </w:p>
    <w:p w14:paraId="44AFAD53" w14:textId="77777777" w:rsidR="00126BD1" w:rsidRDefault="00126BD1" w:rsidP="00885505">
      <w:pPr>
        <w:tabs>
          <w:tab w:val="left" w:pos="6900"/>
        </w:tabs>
        <w:rPr>
          <w:sz w:val="40"/>
          <w:szCs w:val="40"/>
        </w:rPr>
      </w:pPr>
    </w:p>
    <w:p w14:paraId="65A155CF" w14:textId="77777777" w:rsidR="00126BD1" w:rsidRDefault="00126BD1" w:rsidP="00885505">
      <w:pPr>
        <w:tabs>
          <w:tab w:val="left" w:pos="6900"/>
        </w:tabs>
        <w:rPr>
          <w:sz w:val="40"/>
          <w:szCs w:val="40"/>
        </w:rPr>
      </w:pPr>
    </w:p>
    <w:p w14:paraId="394A070D" w14:textId="3BC392B2" w:rsidR="00B36630" w:rsidRDefault="00B36630" w:rsidP="008A1B8F">
      <w:pPr>
        <w:tabs>
          <w:tab w:val="left" w:pos="5857"/>
        </w:tabs>
        <w:rPr>
          <w:sz w:val="40"/>
          <w:szCs w:val="40"/>
        </w:rPr>
      </w:pPr>
    </w:p>
    <w:p w14:paraId="58DF8543" w14:textId="120849F0" w:rsidR="000738D2" w:rsidRDefault="000738D2" w:rsidP="008A1B8F">
      <w:pPr>
        <w:tabs>
          <w:tab w:val="left" w:pos="5857"/>
        </w:tabs>
        <w:rPr>
          <w:sz w:val="40"/>
          <w:szCs w:val="40"/>
        </w:rPr>
      </w:pPr>
    </w:p>
    <w:p w14:paraId="6309338F" w14:textId="730BD7B4" w:rsidR="000738D2" w:rsidRDefault="000738D2" w:rsidP="008A1B8F">
      <w:pPr>
        <w:tabs>
          <w:tab w:val="left" w:pos="5857"/>
        </w:tabs>
        <w:rPr>
          <w:sz w:val="40"/>
          <w:szCs w:val="40"/>
        </w:rPr>
      </w:pPr>
    </w:p>
    <w:p w14:paraId="4A86D3C1" w14:textId="77777777" w:rsidR="000738D2" w:rsidRDefault="000738D2" w:rsidP="000738D2">
      <w:pPr>
        <w:tabs>
          <w:tab w:val="left" w:pos="6900"/>
        </w:tabs>
        <w:rPr>
          <w:sz w:val="40"/>
          <w:szCs w:val="40"/>
        </w:rPr>
      </w:pPr>
    </w:p>
    <w:p w14:paraId="31765DAB" w14:textId="77777777" w:rsidR="000738D2" w:rsidRDefault="000738D2" w:rsidP="000738D2">
      <w:pPr>
        <w:tabs>
          <w:tab w:val="left" w:pos="6900"/>
        </w:tabs>
        <w:rPr>
          <w:sz w:val="40"/>
          <w:szCs w:val="40"/>
        </w:rPr>
      </w:pPr>
      <w:r>
        <w:rPr>
          <w:noProof/>
          <w:sz w:val="40"/>
          <w:szCs w:val="40"/>
        </w:rPr>
        <mc:AlternateContent>
          <mc:Choice Requires="wps">
            <w:drawing>
              <wp:anchor distT="0" distB="0" distL="114300" distR="114300" simplePos="0" relativeHeight="251771904" behindDoc="0" locked="0" layoutInCell="1" allowOverlap="1" wp14:anchorId="79B1038B" wp14:editId="16E1F524">
                <wp:simplePos x="0" y="0"/>
                <wp:positionH relativeFrom="column">
                  <wp:posOffset>4622903</wp:posOffset>
                </wp:positionH>
                <wp:positionV relativeFrom="paragraph">
                  <wp:posOffset>242279</wp:posOffset>
                </wp:positionV>
                <wp:extent cx="1317127" cy="2748864"/>
                <wp:effectExtent l="57150" t="19050" r="73660" b="109220"/>
                <wp:wrapNone/>
                <wp:docPr id="40" name="テキスト ボックス 40"/>
                <wp:cNvGraphicFramePr/>
                <a:graphic xmlns:a="http://schemas.openxmlformats.org/drawingml/2006/main">
                  <a:graphicData uri="http://schemas.microsoft.com/office/word/2010/wordprocessingShape">
                    <wps:wsp>
                      <wps:cNvSpPr txBox="1"/>
                      <wps:spPr>
                        <a:xfrm rot="10800000" flipH="1" flipV="1">
                          <a:off x="0" y="0"/>
                          <a:ext cx="1317127" cy="2748864"/>
                        </a:xfrm>
                        <a:prstGeom prst="rect">
                          <a:avLst/>
                        </a:prstGeom>
                        <a:solidFill>
                          <a:srgbClr val="ED7D31">
                            <a:lumMod val="20000"/>
                            <a:lumOff val="80000"/>
                          </a:srgbClr>
                        </a:solidFill>
                        <a:ln w="6350">
                          <a:solidFill>
                            <a:prstClr val="black"/>
                          </a:solidFill>
                        </a:ln>
                        <a:effectLst>
                          <a:outerShdw blurRad="50800" dist="38100" dir="5400000" algn="t" rotWithShape="0">
                            <a:prstClr val="black">
                              <a:alpha val="40000"/>
                            </a:prstClr>
                          </a:outerShdw>
                        </a:effectLst>
                      </wps:spPr>
                      <wps:txbx>
                        <w:txbxContent>
                          <w:p w14:paraId="6824AE50" w14:textId="77777777" w:rsidR="000738D2" w:rsidRPr="007302C2" w:rsidRDefault="000738D2" w:rsidP="000738D2">
                            <w:pPr>
                              <w:rPr>
                                <w:rFonts w:ascii="HG明朝E" w:eastAsia="HG明朝E" w:hAnsi="HG明朝E"/>
                                <w:sz w:val="28"/>
                                <w:szCs w:val="28"/>
                              </w:rPr>
                            </w:pPr>
                            <w:r w:rsidRPr="007302C2">
                              <w:rPr>
                                <w:rFonts w:ascii="HG明朝E" w:eastAsia="HG明朝E" w:hAnsi="HG明朝E" w:hint="eastAsia"/>
                                <w:sz w:val="28"/>
                                <w:szCs w:val="28"/>
                              </w:rPr>
                              <w:t>確かに将来的に</w:t>
                            </w:r>
                          </w:p>
                          <w:p w14:paraId="6240234E" w14:textId="77777777" w:rsidR="000738D2" w:rsidRPr="007302C2" w:rsidRDefault="000738D2" w:rsidP="000738D2">
                            <w:pPr>
                              <w:rPr>
                                <w:rFonts w:ascii="HG明朝E" w:eastAsia="HG明朝E" w:hAnsi="HG明朝E"/>
                                <w:sz w:val="28"/>
                                <w:szCs w:val="28"/>
                              </w:rPr>
                            </w:pPr>
                            <w:r w:rsidRPr="007302C2">
                              <w:rPr>
                                <w:rFonts w:ascii="HG明朝E" w:eastAsia="HG明朝E" w:hAnsi="HG明朝E" w:hint="eastAsia"/>
                                <w:sz w:val="28"/>
                                <w:szCs w:val="28"/>
                              </w:rPr>
                              <w:t>保険料（厚生年金は保険料率）の上限が決まっているので</w:t>
                            </w:r>
                          </w:p>
                          <w:p w14:paraId="519744EC" w14:textId="77777777" w:rsidR="000738D2" w:rsidRPr="007302C2" w:rsidRDefault="000738D2" w:rsidP="000738D2">
                            <w:pPr>
                              <w:rPr>
                                <w:rFonts w:ascii="HG明朝E" w:eastAsia="HG明朝E" w:hAnsi="HG明朝E"/>
                                <w:sz w:val="28"/>
                                <w:szCs w:val="28"/>
                              </w:rPr>
                            </w:pPr>
                            <w:r w:rsidRPr="007302C2">
                              <w:rPr>
                                <w:rFonts w:ascii="HG明朝E" w:eastAsia="HG明朝E" w:hAnsi="HG明朝E" w:hint="eastAsia"/>
                                <w:sz w:val="28"/>
                                <w:szCs w:val="28"/>
                              </w:rPr>
                              <w:t>財源も一定の範囲に固定されます。</w:t>
                            </w:r>
                          </w:p>
                          <w:p w14:paraId="333BE68E" w14:textId="77777777" w:rsidR="000738D2" w:rsidRPr="008C5875" w:rsidRDefault="000738D2" w:rsidP="000738D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1038B" id="_x0000_t202" coordsize="21600,21600" o:spt="202" path="m,l,21600r21600,l21600,xe">
                <v:stroke joinstyle="miter"/>
                <v:path gradientshapeok="t" o:connecttype="rect"/>
              </v:shapetype>
              <v:shape id="テキスト ボックス 40" o:spid="_x0000_s1049" type="#_x0000_t202" style="position:absolute;left:0;text-align:left;margin-left:364pt;margin-top:19.1pt;width:103.7pt;height:216.45pt;rotation:180;flip:x y;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" fillcolor="#fbe5d6" strokeweight=".5pt">
                <v:shadow on="t" color="black" opacity="26214f" origin=",-.5" offset="0,3pt"/>
                <v:textbox style="layout-flow:vertical-ideographic">
                  <w:txbxContent>
                    <w:p w14:paraId="6824AE50" w14:textId="77777777" w:rsidR="000738D2" w:rsidRPr="007302C2" w:rsidRDefault="000738D2" w:rsidP="000738D2">
                      <w:pPr>
                        <w:rPr>
                          <w:rFonts w:ascii="HG明朝E" w:eastAsia="HG明朝E" w:hAnsi="HG明朝E"/>
                          <w:sz w:val="28"/>
                          <w:szCs w:val="28"/>
                        </w:rPr>
                      </w:pPr>
                      <w:r w:rsidRPr="007302C2">
                        <w:rPr>
                          <w:rFonts w:ascii="HG明朝E" w:eastAsia="HG明朝E" w:hAnsi="HG明朝E" w:hint="eastAsia"/>
                          <w:sz w:val="28"/>
                          <w:szCs w:val="28"/>
                        </w:rPr>
                        <w:t>確かに将来的に</w:t>
                      </w:r>
                    </w:p>
                    <w:p w14:paraId="6240234E" w14:textId="77777777" w:rsidR="000738D2" w:rsidRPr="007302C2" w:rsidRDefault="000738D2" w:rsidP="000738D2">
                      <w:pPr>
                        <w:rPr>
                          <w:rFonts w:ascii="HG明朝E" w:eastAsia="HG明朝E" w:hAnsi="HG明朝E"/>
                          <w:sz w:val="28"/>
                          <w:szCs w:val="28"/>
                        </w:rPr>
                      </w:pPr>
                      <w:r w:rsidRPr="007302C2">
                        <w:rPr>
                          <w:rFonts w:ascii="HG明朝E" w:eastAsia="HG明朝E" w:hAnsi="HG明朝E" w:hint="eastAsia"/>
                          <w:sz w:val="28"/>
                          <w:szCs w:val="28"/>
                        </w:rPr>
                        <w:t>保険料（厚生年金は保険料率）の上限が決まっているので</w:t>
                      </w:r>
                    </w:p>
                    <w:p w14:paraId="519744EC" w14:textId="77777777" w:rsidR="000738D2" w:rsidRPr="007302C2" w:rsidRDefault="000738D2" w:rsidP="000738D2">
                      <w:pPr>
                        <w:rPr>
                          <w:rFonts w:ascii="HG明朝E" w:eastAsia="HG明朝E" w:hAnsi="HG明朝E"/>
                          <w:sz w:val="28"/>
                          <w:szCs w:val="28"/>
                        </w:rPr>
                      </w:pPr>
                      <w:r w:rsidRPr="007302C2">
                        <w:rPr>
                          <w:rFonts w:ascii="HG明朝E" w:eastAsia="HG明朝E" w:hAnsi="HG明朝E" w:hint="eastAsia"/>
                          <w:sz w:val="28"/>
                          <w:szCs w:val="28"/>
                        </w:rPr>
                        <w:t>財源も一定の範囲に固定されます。</w:t>
                      </w:r>
                    </w:p>
                    <w:p w14:paraId="333BE68E" w14:textId="77777777" w:rsidR="000738D2" w:rsidRPr="008C5875" w:rsidRDefault="000738D2" w:rsidP="000738D2"/>
                  </w:txbxContent>
                </v:textbox>
              </v:shape>
            </w:pict>
          </mc:Fallback>
        </mc:AlternateContent>
      </w:r>
      <w:r>
        <w:rPr>
          <w:noProof/>
          <w:sz w:val="40"/>
          <w:szCs w:val="40"/>
        </w:rPr>
        <mc:AlternateContent>
          <mc:Choice Requires="wps">
            <w:drawing>
              <wp:anchor distT="0" distB="0" distL="114300" distR="114300" simplePos="0" relativeHeight="251772928" behindDoc="0" locked="0" layoutInCell="1" allowOverlap="1" wp14:anchorId="7586337A" wp14:editId="3871C183">
                <wp:simplePos x="0" y="0"/>
                <wp:positionH relativeFrom="column">
                  <wp:posOffset>347328</wp:posOffset>
                </wp:positionH>
                <wp:positionV relativeFrom="paragraph">
                  <wp:posOffset>205397</wp:posOffset>
                </wp:positionV>
                <wp:extent cx="1131073" cy="2884788"/>
                <wp:effectExtent l="57150" t="19050" r="69215" b="106680"/>
                <wp:wrapNone/>
                <wp:docPr id="41" name="テキスト ボックス 41"/>
                <wp:cNvGraphicFramePr/>
                <a:graphic xmlns:a="http://schemas.openxmlformats.org/drawingml/2006/main">
                  <a:graphicData uri="http://schemas.microsoft.com/office/word/2010/wordprocessingShape">
                    <wps:wsp>
                      <wps:cNvSpPr txBox="1"/>
                      <wps:spPr>
                        <a:xfrm rot="10800000" flipV="1">
                          <a:off x="0" y="0"/>
                          <a:ext cx="1131073" cy="2884788"/>
                        </a:xfrm>
                        <a:prstGeom prst="rect">
                          <a:avLst/>
                        </a:prstGeom>
                        <a:solidFill>
                          <a:srgbClr val="ED7D31">
                            <a:lumMod val="20000"/>
                            <a:lumOff val="80000"/>
                          </a:srgbClr>
                        </a:solidFill>
                        <a:ln w="6350">
                          <a:solidFill>
                            <a:prstClr val="black"/>
                          </a:solidFill>
                        </a:ln>
                        <a:effectLst>
                          <a:outerShdw blurRad="50800" dist="38100" dir="5400000" algn="t" rotWithShape="0">
                            <a:prstClr val="black">
                              <a:alpha val="40000"/>
                            </a:prstClr>
                          </a:outerShdw>
                        </a:effectLst>
                      </wps:spPr>
                      <wps:txbx>
                        <w:txbxContent>
                          <w:p w14:paraId="120B539F" w14:textId="77777777" w:rsidR="000738D2" w:rsidRDefault="000738D2" w:rsidP="000738D2">
                            <w:pPr>
                              <w:rPr>
                                <w:rFonts w:ascii="HG明朝E" w:eastAsia="HG明朝E" w:hAnsi="HG明朝E"/>
                                <w:sz w:val="28"/>
                                <w:szCs w:val="28"/>
                              </w:rPr>
                            </w:pPr>
                            <w:r>
                              <w:rPr>
                                <w:rFonts w:ascii="HG明朝E" w:eastAsia="HG明朝E" w:hAnsi="HG明朝E" w:hint="eastAsia"/>
                                <w:sz w:val="28"/>
                                <w:szCs w:val="28"/>
                              </w:rPr>
                              <w:t>そこから支給する</w:t>
                            </w:r>
                          </w:p>
                          <w:p w14:paraId="5793AFE3" w14:textId="77777777" w:rsidR="000738D2" w:rsidRPr="007302C2" w:rsidRDefault="000738D2" w:rsidP="000738D2">
                            <w:pPr>
                              <w:rPr>
                                <w:rFonts w:ascii="HG明朝E" w:eastAsia="HG明朝E" w:hAnsi="HG明朝E"/>
                                <w:sz w:val="28"/>
                                <w:szCs w:val="28"/>
                              </w:rPr>
                            </w:pPr>
                            <w:r>
                              <w:rPr>
                                <w:rFonts w:ascii="HG明朝E" w:eastAsia="HG明朝E" w:hAnsi="HG明朝E" w:hint="eastAsia"/>
                                <w:sz w:val="28"/>
                                <w:szCs w:val="28"/>
                              </w:rPr>
                              <w:t>わけですから少子高齢化が進めば給付水準が下がることが想定されます。</w:t>
                            </w:r>
                          </w:p>
                          <w:p w14:paraId="57CF68FC" w14:textId="77777777" w:rsidR="000738D2" w:rsidRPr="008C5875" w:rsidRDefault="000738D2" w:rsidP="000738D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6337A" id="テキスト ボックス 41" o:spid="_x0000_s1050" type="#_x0000_t202" style="position:absolute;left:0;text-align:left;margin-left:27.35pt;margin-top:16.15pt;width:89.05pt;height:227.15pt;rotation:180;flip:y;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" fillcolor="#fbe5d6" strokeweight=".5pt">
                <v:shadow on="t" color="black" opacity="26214f" origin=",-.5" offset="0,3pt"/>
                <v:textbox style="layout-flow:vertical-ideographic">
                  <w:txbxContent>
                    <w:p w14:paraId="120B539F" w14:textId="77777777" w:rsidR="000738D2" w:rsidRDefault="000738D2" w:rsidP="000738D2">
                      <w:pPr>
                        <w:rPr>
                          <w:rFonts w:ascii="HG明朝E" w:eastAsia="HG明朝E" w:hAnsi="HG明朝E"/>
                          <w:sz w:val="28"/>
                          <w:szCs w:val="28"/>
                        </w:rPr>
                      </w:pPr>
                      <w:r>
                        <w:rPr>
                          <w:rFonts w:ascii="HG明朝E" w:eastAsia="HG明朝E" w:hAnsi="HG明朝E" w:hint="eastAsia"/>
                          <w:sz w:val="28"/>
                          <w:szCs w:val="28"/>
                        </w:rPr>
                        <w:t>そこから支給する</w:t>
                      </w:r>
                    </w:p>
                    <w:p w14:paraId="5793AFE3" w14:textId="77777777" w:rsidR="000738D2" w:rsidRPr="007302C2" w:rsidRDefault="000738D2" w:rsidP="000738D2">
                      <w:pPr>
                        <w:rPr>
                          <w:rFonts w:ascii="HG明朝E" w:eastAsia="HG明朝E" w:hAnsi="HG明朝E"/>
                          <w:sz w:val="28"/>
                          <w:szCs w:val="28"/>
                        </w:rPr>
                      </w:pPr>
                      <w:r>
                        <w:rPr>
                          <w:rFonts w:ascii="HG明朝E" w:eastAsia="HG明朝E" w:hAnsi="HG明朝E" w:hint="eastAsia"/>
                          <w:sz w:val="28"/>
                          <w:szCs w:val="28"/>
                        </w:rPr>
                        <w:t>わけですから少子高齢化が進めば給付水準が下がることが想定されます。</w:t>
                      </w:r>
                    </w:p>
                    <w:p w14:paraId="57CF68FC" w14:textId="77777777" w:rsidR="000738D2" w:rsidRPr="008C5875" w:rsidRDefault="000738D2" w:rsidP="000738D2"/>
                  </w:txbxContent>
                </v:textbox>
              </v:shape>
            </w:pict>
          </mc:Fallback>
        </mc:AlternateContent>
      </w:r>
    </w:p>
    <w:p w14:paraId="24F438B2" w14:textId="77777777" w:rsidR="000738D2" w:rsidRDefault="000738D2" w:rsidP="000738D2">
      <w:pPr>
        <w:tabs>
          <w:tab w:val="left" w:pos="6900"/>
        </w:tabs>
        <w:rPr>
          <w:sz w:val="40"/>
          <w:szCs w:val="40"/>
        </w:rPr>
      </w:pPr>
      <w:r>
        <w:rPr>
          <w:noProof/>
          <w:sz w:val="40"/>
          <w:szCs w:val="40"/>
        </w:rPr>
        <w:drawing>
          <wp:anchor distT="0" distB="0" distL="114300" distR="114300" simplePos="0" relativeHeight="251773952" behindDoc="0" locked="0" layoutInCell="1" allowOverlap="1" wp14:anchorId="7F199188" wp14:editId="12F11189">
            <wp:simplePos x="0" y="0"/>
            <wp:positionH relativeFrom="column">
              <wp:posOffset>1514097</wp:posOffset>
            </wp:positionH>
            <wp:positionV relativeFrom="paragraph">
              <wp:posOffset>95782</wp:posOffset>
            </wp:positionV>
            <wp:extent cx="3061970" cy="2322195"/>
            <wp:effectExtent l="0" t="0" r="508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rotWithShape="1">
                    <a:blip r:embed="rId6">
                      <a:extLst>
                        <a:ext uri="{28A0092B-C50C-407E-A947-70E740481C1C}">
                          <a14:useLocalDpi xmlns:a14="http://schemas.microsoft.com/office/drawing/2010/main" val="0"/>
                        </a:ext>
                      </a:extLst>
                    </a:blip>
                    <a:srcRect l="20331" t="1880" r="48935" b="74640"/>
                    <a:stretch/>
                  </pic:blipFill>
                  <pic:spPr bwMode="auto">
                    <a:xfrm>
                      <a:off x="0" y="0"/>
                      <a:ext cx="3061970" cy="2322195"/>
                    </a:xfrm>
                    <a:prstGeom prst="rect">
                      <a:avLst/>
                    </a:prstGeom>
                    <a:ln>
                      <a:noFill/>
                    </a:ln>
                    <a:extLst>
                      <a:ext uri="{53640926-AAD7-44D8-BBD7-CCE9431645EC}">
                        <a14:shadowObscured xmlns:a14="http://schemas.microsoft.com/office/drawing/2010/main"/>
                      </a:ext>
                    </a:extLst>
                  </pic:spPr>
                </pic:pic>
              </a:graphicData>
            </a:graphic>
          </wp:anchor>
        </w:drawing>
      </w:r>
    </w:p>
    <w:p w14:paraId="482FDAC2" w14:textId="77777777" w:rsidR="000738D2" w:rsidRDefault="000738D2" w:rsidP="000738D2">
      <w:pPr>
        <w:tabs>
          <w:tab w:val="left" w:pos="6900"/>
        </w:tabs>
        <w:rPr>
          <w:sz w:val="40"/>
          <w:szCs w:val="40"/>
        </w:rPr>
      </w:pPr>
    </w:p>
    <w:p w14:paraId="6EE81300" w14:textId="77777777" w:rsidR="000738D2" w:rsidRDefault="000738D2" w:rsidP="000738D2">
      <w:pPr>
        <w:tabs>
          <w:tab w:val="left" w:pos="6900"/>
        </w:tabs>
        <w:rPr>
          <w:sz w:val="40"/>
          <w:szCs w:val="40"/>
        </w:rPr>
      </w:pPr>
    </w:p>
    <w:p w14:paraId="582DCEA0" w14:textId="77777777" w:rsidR="000738D2" w:rsidRDefault="000738D2" w:rsidP="000738D2">
      <w:pPr>
        <w:tabs>
          <w:tab w:val="left" w:pos="6900"/>
        </w:tabs>
        <w:rPr>
          <w:sz w:val="40"/>
          <w:szCs w:val="40"/>
        </w:rPr>
      </w:pPr>
    </w:p>
    <w:p w14:paraId="705CB20E" w14:textId="77777777" w:rsidR="000738D2" w:rsidRDefault="000738D2" w:rsidP="000738D2">
      <w:pPr>
        <w:tabs>
          <w:tab w:val="left" w:pos="6900"/>
        </w:tabs>
        <w:rPr>
          <w:sz w:val="40"/>
          <w:szCs w:val="40"/>
        </w:rPr>
      </w:pPr>
    </w:p>
    <w:p w14:paraId="2F27AC70" w14:textId="77777777" w:rsidR="000738D2" w:rsidRDefault="000738D2" w:rsidP="000738D2">
      <w:pPr>
        <w:tabs>
          <w:tab w:val="left" w:pos="6900"/>
        </w:tabs>
        <w:rPr>
          <w:sz w:val="40"/>
          <w:szCs w:val="40"/>
        </w:rPr>
      </w:pPr>
    </w:p>
    <w:p w14:paraId="200F0727" w14:textId="77777777" w:rsidR="000738D2" w:rsidRDefault="000738D2" w:rsidP="000738D2">
      <w:pPr>
        <w:tabs>
          <w:tab w:val="left" w:pos="6900"/>
        </w:tabs>
        <w:rPr>
          <w:sz w:val="40"/>
          <w:szCs w:val="40"/>
        </w:rPr>
      </w:pPr>
      <w:r>
        <w:rPr>
          <w:noProof/>
        </w:rPr>
        <mc:AlternateContent>
          <mc:Choice Requires="wps">
            <w:drawing>
              <wp:anchor distT="0" distB="0" distL="114300" distR="114300" simplePos="0" relativeHeight="251774976" behindDoc="0" locked="0" layoutInCell="1" allowOverlap="1" wp14:anchorId="453A6373" wp14:editId="6C0612D5">
                <wp:simplePos x="0" y="0"/>
                <wp:positionH relativeFrom="column">
                  <wp:posOffset>57150</wp:posOffset>
                </wp:positionH>
                <wp:positionV relativeFrom="paragraph">
                  <wp:posOffset>330835</wp:posOffset>
                </wp:positionV>
                <wp:extent cx="6165987" cy="1943100"/>
                <wp:effectExtent l="0" t="0" r="6350" b="0"/>
                <wp:wrapNone/>
                <wp:docPr id="42" name="テキスト ボックス 42"/>
                <wp:cNvGraphicFramePr/>
                <a:graphic xmlns:a="http://schemas.openxmlformats.org/drawingml/2006/main">
                  <a:graphicData uri="http://schemas.microsoft.com/office/word/2010/wordprocessingShape">
                    <wps:wsp>
                      <wps:cNvSpPr txBox="1"/>
                      <wps:spPr>
                        <a:xfrm>
                          <a:off x="0" y="0"/>
                          <a:ext cx="6165987" cy="1943100"/>
                        </a:xfrm>
                        <a:prstGeom prst="rect">
                          <a:avLst/>
                        </a:prstGeom>
                        <a:solidFill>
                          <a:sysClr val="window" lastClr="FFFFFF"/>
                        </a:solidFill>
                        <a:ln w="6350">
                          <a:noFill/>
                        </a:ln>
                      </wps:spPr>
                      <wps:txbx>
                        <w:txbxContent>
                          <w:p w14:paraId="2D052F41" w14:textId="77777777" w:rsidR="000738D2" w:rsidRPr="004D56FF" w:rsidRDefault="000738D2" w:rsidP="000738D2">
                            <w:pPr>
                              <w:rPr>
                                <w:rFonts w:ascii="HG明朝E" w:eastAsia="HG明朝E" w:hAnsi="HG明朝E"/>
                                <w:sz w:val="28"/>
                                <w:szCs w:val="28"/>
                              </w:rPr>
                            </w:pPr>
                            <w:r w:rsidRPr="004D56FF">
                              <w:rPr>
                                <w:rFonts w:ascii="HG明朝E" w:eastAsia="HG明朝E" w:hAnsi="HG明朝E" w:hint="eastAsia"/>
                                <w:sz w:val="28"/>
                                <w:szCs w:val="28"/>
                              </w:rPr>
                              <w:t>少子高齢化の進む中で、長期的には給付水準はゆるやかに低下する見通しです。</w:t>
                            </w:r>
                          </w:p>
                          <w:p w14:paraId="3AF29B9E" w14:textId="77777777" w:rsidR="000738D2" w:rsidRDefault="000738D2" w:rsidP="000738D2">
                            <w:pPr>
                              <w:rPr>
                                <w:rFonts w:ascii="HG明朝E" w:eastAsia="HG明朝E" w:hAnsi="HG明朝E"/>
                                <w:sz w:val="24"/>
                                <w:szCs w:val="24"/>
                              </w:rPr>
                            </w:pPr>
                          </w:p>
                          <w:p w14:paraId="0848CF6C" w14:textId="77777777" w:rsidR="000738D2" w:rsidRPr="004D56FF" w:rsidRDefault="000738D2" w:rsidP="000738D2">
                            <w:pPr>
                              <w:rPr>
                                <w:rFonts w:ascii="HG明朝E" w:eastAsia="HG明朝E" w:hAnsi="HG明朝E"/>
                                <w:sz w:val="24"/>
                                <w:szCs w:val="24"/>
                              </w:rPr>
                            </w:pPr>
                            <w:r w:rsidRPr="004D56FF">
                              <w:rPr>
                                <w:rFonts w:ascii="HG明朝E" w:eastAsia="HG明朝E" w:hAnsi="HG明朝E" w:hint="eastAsia"/>
                                <w:sz w:val="24"/>
                                <w:szCs w:val="24"/>
                              </w:rPr>
                              <w:t>2019年に行った財政検証では、女性や高齢者の労働市場への参加が進み、日本経済が成長していけば、将来モデル世帯の所得代替率は、およそ5</w:t>
                            </w:r>
                            <w:r w:rsidRPr="004D56FF">
                              <w:rPr>
                                <w:rFonts w:ascii="HG明朝E" w:eastAsia="HG明朝E" w:hAnsi="HG明朝E"/>
                                <w:sz w:val="24"/>
                                <w:szCs w:val="24"/>
                              </w:rPr>
                              <w:t>0</w:t>
                            </w:r>
                            <w:r w:rsidRPr="004D56FF">
                              <w:rPr>
                                <w:rFonts w:ascii="HG明朝E" w:eastAsia="HG明朝E" w:hAnsi="HG明朝E" w:hint="eastAsia"/>
                                <w:sz w:val="24"/>
                                <w:szCs w:val="24"/>
                              </w:rPr>
                              <w:t>％という結果となっています。</w:t>
                            </w:r>
                          </w:p>
                          <w:p w14:paraId="6C4A1F99" w14:textId="77777777" w:rsidR="000738D2" w:rsidRDefault="000738D2" w:rsidP="000738D2">
                            <w:pPr>
                              <w:rPr>
                                <w:rFonts w:ascii="HG明朝E" w:eastAsia="HG明朝E" w:hAnsi="HG明朝E"/>
                                <w:sz w:val="24"/>
                                <w:szCs w:val="24"/>
                              </w:rPr>
                            </w:pPr>
                            <w:r w:rsidRPr="004D56FF">
                              <w:rPr>
                                <w:rFonts w:ascii="HG明朝E" w:eastAsia="HG明朝E" w:hAnsi="HG明朝E" w:hint="eastAsia"/>
                                <w:sz w:val="24"/>
                                <w:szCs w:val="24"/>
                              </w:rPr>
                              <w:t>女性や高齢者が安心して働ける社会にしながら、日本経済をより良くしていくことが、年金の将来の給付水準を確保することにもつながります。</w:t>
                            </w:r>
                          </w:p>
                          <w:p w14:paraId="72AB27B7" w14:textId="77777777" w:rsidR="000738D2" w:rsidRDefault="000738D2" w:rsidP="000738D2">
                            <w:pPr>
                              <w:rPr>
                                <w:rFonts w:ascii="HG明朝E" w:eastAsia="HG明朝E" w:hAnsi="HG明朝E"/>
                                <w:color w:val="FF0000"/>
                                <w:sz w:val="22"/>
                              </w:rPr>
                            </w:pPr>
                          </w:p>
                          <w:p w14:paraId="2B1F907E" w14:textId="77777777" w:rsidR="000738D2" w:rsidRPr="00D80C7B" w:rsidRDefault="000738D2" w:rsidP="000738D2">
                            <w:pPr>
                              <w:rPr>
                                <w:rFonts w:ascii="HG明朝E" w:eastAsia="HG明朝E" w:hAnsi="HG明朝E"/>
                                <w:color w:val="FF0000"/>
                                <w:sz w:val="22"/>
                              </w:rPr>
                            </w:pPr>
                            <w:r w:rsidRPr="00D80C7B">
                              <w:rPr>
                                <w:rFonts w:ascii="HG明朝E" w:eastAsia="HG明朝E" w:hAnsi="HG明朝E" w:hint="eastAsia"/>
                                <w:color w:val="FF0000"/>
                                <w:sz w:val="22"/>
                              </w:rPr>
                              <w:t>※女性や高齢者にも社会保険料を払って頂いて労働者人口を増やす。それも限界があるのでは？</w:t>
                            </w:r>
                          </w:p>
                          <w:p w14:paraId="74F6F2BC" w14:textId="77777777" w:rsidR="000738D2" w:rsidRPr="00840F70" w:rsidRDefault="000738D2" w:rsidP="000738D2">
                            <w:pPr>
                              <w:rPr>
                                <w:rFonts w:ascii="HG明朝E" w:eastAsia="HG明朝E" w:hAnsi="HG明朝E"/>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6373" id="テキスト ボックス 42" o:spid="_x0000_s1051" type="#_x0000_t202" style="position:absolute;left:0;text-align:left;margin-left:4.5pt;margin-top:26.05pt;width:485.5pt;height:1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" fillcolor="window" stroked="f" strokeweight=".5pt">
                <v:textbox>
                  <w:txbxContent>
                    <w:p w14:paraId="2D052F41" w14:textId="77777777" w:rsidR="000738D2" w:rsidRPr="004D56FF" w:rsidRDefault="000738D2" w:rsidP="000738D2">
                      <w:pPr>
                        <w:rPr>
                          <w:rFonts w:ascii="HG明朝E" w:eastAsia="HG明朝E" w:hAnsi="HG明朝E"/>
                          <w:sz w:val="28"/>
                          <w:szCs w:val="28"/>
                        </w:rPr>
                      </w:pPr>
                      <w:r w:rsidRPr="004D56FF">
                        <w:rPr>
                          <w:rFonts w:ascii="HG明朝E" w:eastAsia="HG明朝E" w:hAnsi="HG明朝E" w:hint="eastAsia"/>
                          <w:sz w:val="28"/>
                          <w:szCs w:val="28"/>
                        </w:rPr>
                        <w:t>少子高齢化の進む中で、長期的には給付水準はゆるやかに低下する見通しです。</w:t>
                      </w:r>
                    </w:p>
                    <w:p w14:paraId="3AF29B9E" w14:textId="77777777" w:rsidR="000738D2" w:rsidRDefault="000738D2" w:rsidP="000738D2">
                      <w:pPr>
                        <w:rPr>
                          <w:rFonts w:ascii="HG明朝E" w:eastAsia="HG明朝E" w:hAnsi="HG明朝E"/>
                          <w:sz w:val="24"/>
                          <w:szCs w:val="24"/>
                        </w:rPr>
                      </w:pPr>
                    </w:p>
                    <w:p w14:paraId="0848CF6C" w14:textId="77777777" w:rsidR="000738D2" w:rsidRPr="004D56FF" w:rsidRDefault="000738D2" w:rsidP="000738D2">
                      <w:pPr>
                        <w:rPr>
                          <w:rFonts w:ascii="HG明朝E" w:eastAsia="HG明朝E" w:hAnsi="HG明朝E"/>
                          <w:sz w:val="24"/>
                          <w:szCs w:val="24"/>
                        </w:rPr>
                      </w:pPr>
                      <w:r w:rsidRPr="004D56FF">
                        <w:rPr>
                          <w:rFonts w:ascii="HG明朝E" w:eastAsia="HG明朝E" w:hAnsi="HG明朝E" w:hint="eastAsia"/>
                          <w:sz w:val="24"/>
                          <w:szCs w:val="24"/>
                        </w:rPr>
                        <w:t>2019年に行った財政検証では、女性や高齢者の労働市場への参加が進み、日本経済が成長していけば、将来モデル世帯の所得代替率は、およそ5</w:t>
                      </w:r>
                      <w:r w:rsidRPr="004D56FF">
                        <w:rPr>
                          <w:rFonts w:ascii="HG明朝E" w:eastAsia="HG明朝E" w:hAnsi="HG明朝E"/>
                          <w:sz w:val="24"/>
                          <w:szCs w:val="24"/>
                        </w:rPr>
                        <w:t>0</w:t>
                      </w:r>
                      <w:r w:rsidRPr="004D56FF">
                        <w:rPr>
                          <w:rFonts w:ascii="HG明朝E" w:eastAsia="HG明朝E" w:hAnsi="HG明朝E" w:hint="eastAsia"/>
                          <w:sz w:val="24"/>
                          <w:szCs w:val="24"/>
                        </w:rPr>
                        <w:t>％という結果となっています。</w:t>
                      </w:r>
                    </w:p>
                    <w:p w14:paraId="6C4A1F99" w14:textId="77777777" w:rsidR="000738D2" w:rsidRDefault="000738D2" w:rsidP="000738D2">
                      <w:pPr>
                        <w:rPr>
                          <w:rFonts w:ascii="HG明朝E" w:eastAsia="HG明朝E" w:hAnsi="HG明朝E"/>
                          <w:sz w:val="24"/>
                          <w:szCs w:val="24"/>
                        </w:rPr>
                      </w:pPr>
                      <w:r w:rsidRPr="004D56FF">
                        <w:rPr>
                          <w:rFonts w:ascii="HG明朝E" w:eastAsia="HG明朝E" w:hAnsi="HG明朝E" w:hint="eastAsia"/>
                          <w:sz w:val="24"/>
                          <w:szCs w:val="24"/>
                        </w:rPr>
                        <w:t>女性や高齢者が安心して働ける社会にしながら、日本経済をより良くしていくことが、年金の将来の給付水準を確保することにもつながります。</w:t>
                      </w:r>
                    </w:p>
                    <w:p w14:paraId="72AB27B7" w14:textId="77777777" w:rsidR="000738D2" w:rsidRDefault="000738D2" w:rsidP="000738D2">
                      <w:pPr>
                        <w:rPr>
                          <w:rFonts w:ascii="HG明朝E" w:eastAsia="HG明朝E" w:hAnsi="HG明朝E"/>
                          <w:color w:val="FF0000"/>
                          <w:sz w:val="22"/>
                        </w:rPr>
                      </w:pPr>
                    </w:p>
                    <w:p w14:paraId="2B1F907E" w14:textId="77777777" w:rsidR="000738D2" w:rsidRPr="00D80C7B" w:rsidRDefault="000738D2" w:rsidP="000738D2">
                      <w:pPr>
                        <w:rPr>
                          <w:rFonts w:ascii="HG明朝E" w:eastAsia="HG明朝E" w:hAnsi="HG明朝E"/>
                          <w:color w:val="FF0000"/>
                          <w:sz w:val="22"/>
                        </w:rPr>
                      </w:pPr>
                      <w:r w:rsidRPr="00D80C7B">
                        <w:rPr>
                          <w:rFonts w:ascii="HG明朝E" w:eastAsia="HG明朝E" w:hAnsi="HG明朝E" w:hint="eastAsia"/>
                          <w:color w:val="FF0000"/>
                          <w:sz w:val="22"/>
                        </w:rPr>
                        <w:t>※女性や高齢者にも社会保険料を払って頂いて労働者人口を増やす。それも限界があるのでは？</w:t>
                      </w:r>
                    </w:p>
                    <w:p w14:paraId="74F6F2BC" w14:textId="77777777" w:rsidR="000738D2" w:rsidRPr="00840F70" w:rsidRDefault="000738D2" w:rsidP="000738D2">
                      <w:pPr>
                        <w:rPr>
                          <w:rFonts w:ascii="HG明朝E" w:eastAsia="HG明朝E" w:hAnsi="HG明朝E"/>
                          <w:color w:val="FF0000"/>
                        </w:rPr>
                      </w:pPr>
                    </w:p>
                  </w:txbxContent>
                </v:textbox>
              </v:shape>
            </w:pict>
          </mc:Fallback>
        </mc:AlternateContent>
      </w:r>
    </w:p>
    <w:p w14:paraId="7B921B10" w14:textId="77777777" w:rsidR="000738D2" w:rsidRDefault="000738D2" w:rsidP="000738D2">
      <w:pPr>
        <w:tabs>
          <w:tab w:val="left" w:pos="6900"/>
        </w:tabs>
        <w:rPr>
          <w:sz w:val="40"/>
          <w:szCs w:val="40"/>
        </w:rPr>
      </w:pPr>
    </w:p>
    <w:p w14:paraId="2F2521FC" w14:textId="77777777" w:rsidR="000738D2" w:rsidRDefault="000738D2" w:rsidP="000738D2">
      <w:pPr>
        <w:tabs>
          <w:tab w:val="left" w:pos="6900"/>
        </w:tabs>
        <w:rPr>
          <w:sz w:val="40"/>
          <w:szCs w:val="40"/>
        </w:rPr>
      </w:pPr>
    </w:p>
    <w:p w14:paraId="3E958D0D" w14:textId="77777777" w:rsidR="000738D2" w:rsidRDefault="000738D2" w:rsidP="000738D2">
      <w:pPr>
        <w:tabs>
          <w:tab w:val="left" w:pos="6900"/>
        </w:tabs>
        <w:rPr>
          <w:sz w:val="40"/>
          <w:szCs w:val="40"/>
        </w:rPr>
      </w:pPr>
      <w:r>
        <w:rPr>
          <w:noProof/>
          <w:sz w:val="40"/>
          <w:szCs w:val="40"/>
        </w:rPr>
        <mc:AlternateContent>
          <mc:Choice Requires="wpg">
            <w:drawing>
              <wp:anchor distT="0" distB="0" distL="114300" distR="114300" simplePos="0" relativeHeight="251779072" behindDoc="0" locked="0" layoutInCell="1" allowOverlap="1" wp14:anchorId="400D7056" wp14:editId="5E9B6FED">
                <wp:simplePos x="0" y="0"/>
                <wp:positionH relativeFrom="column">
                  <wp:posOffset>353987</wp:posOffset>
                </wp:positionH>
                <wp:positionV relativeFrom="paragraph">
                  <wp:posOffset>1027430</wp:posOffset>
                </wp:positionV>
                <wp:extent cx="1529080" cy="3363595"/>
                <wp:effectExtent l="114300" t="0" r="71120" b="0"/>
                <wp:wrapNone/>
                <wp:docPr id="63" name="グループ化 63"/>
                <wp:cNvGraphicFramePr/>
                <a:graphic xmlns:a="http://schemas.openxmlformats.org/drawingml/2006/main">
                  <a:graphicData uri="http://schemas.microsoft.com/office/word/2010/wordprocessingGroup">
                    <wpg:wgp>
                      <wpg:cNvGrpSpPr/>
                      <wpg:grpSpPr>
                        <a:xfrm>
                          <a:off x="0" y="0"/>
                          <a:ext cx="1529080" cy="3363595"/>
                          <a:chOff x="0" y="0"/>
                          <a:chExt cx="1529711" cy="3363992"/>
                        </a:xfrm>
                      </wpg:grpSpPr>
                      <wps:wsp>
                        <wps:cNvPr id="47" name="吹き出し: 円形 47"/>
                        <wps:cNvSpPr/>
                        <wps:spPr>
                          <a:xfrm rot="1662731">
                            <a:off x="37070" y="0"/>
                            <a:ext cx="1492641" cy="1930608"/>
                          </a:xfrm>
                          <a:prstGeom prst="wedgeEllipseCallout">
                            <a:avLst/>
                          </a:prstGeom>
                          <a:noFill/>
                          <a:ln w="19050" cap="flat" cmpd="sng" algn="ctr">
                            <a:solidFill>
                              <a:sysClr val="windowText" lastClr="000000"/>
                            </a:solidFill>
                            <a:prstDash val="solid"/>
                            <a:miter lim="800000"/>
                          </a:ln>
                          <a:effectLst/>
                        </wps:spPr>
                        <wps:txbx>
                          <w:txbxContent>
                            <w:p w14:paraId="47314098" w14:textId="77777777" w:rsidR="000738D2" w:rsidRDefault="000738D2" w:rsidP="0007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吹き出し: 円形 48"/>
                        <wps:cNvSpPr/>
                        <wps:spPr>
                          <a:xfrm rot="1662731">
                            <a:off x="0" y="1433384"/>
                            <a:ext cx="1492641" cy="1930608"/>
                          </a:xfrm>
                          <a:prstGeom prst="wedgeEllipseCallout">
                            <a:avLst/>
                          </a:prstGeom>
                          <a:noFill/>
                          <a:ln w="19050" cap="flat" cmpd="sng" algn="ctr">
                            <a:solidFill>
                              <a:sysClr val="windowText" lastClr="000000"/>
                            </a:solidFill>
                            <a:prstDash val="solid"/>
                            <a:miter lim="800000"/>
                          </a:ln>
                          <a:effectLst/>
                        </wps:spPr>
                        <wps:txbx>
                          <w:txbxContent>
                            <w:p w14:paraId="41C67A26" w14:textId="77777777" w:rsidR="000738D2" w:rsidRDefault="000738D2" w:rsidP="0007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219332" y="210065"/>
                            <a:ext cx="1099477" cy="1276617"/>
                          </a:xfrm>
                          <a:prstGeom prst="rect">
                            <a:avLst/>
                          </a:prstGeom>
                          <a:noFill/>
                          <a:ln w="6350">
                            <a:noFill/>
                          </a:ln>
                        </wps:spPr>
                        <wps:txbx>
                          <w:txbxContent>
                            <w:p w14:paraId="644C3609"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将来も　現役世代の</w:t>
                              </w:r>
                            </w:p>
                            <w:p w14:paraId="5AC1D7B3"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平均収入の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169905" y="1927654"/>
                            <a:ext cx="1160756" cy="1307694"/>
                          </a:xfrm>
                          <a:prstGeom prst="rect">
                            <a:avLst/>
                          </a:prstGeom>
                          <a:noFill/>
                          <a:ln w="6350">
                            <a:noFill/>
                          </a:ln>
                        </wps:spPr>
                        <wps:txbx>
                          <w:txbxContent>
                            <w:p w14:paraId="277BCE3D"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およそ５割の</w:t>
                              </w:r>
                            </w:p>
                            <w:p w14:paraId="53A3C2FD"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年金を受給できる</w:t>
                              </w:r>
                            </w:p>
                            <w:p w14:paraId="4C7C5307"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見通しです。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0D7056" id="グループ化 63" o:spid="_x0000_s1052" style="position:absolute;left:0;text-align:left;margin-left:27.85pt;margin-top:80.9pt;width:120.4pt;height:264.85pt;z-index:251779072" coordsize="15297,3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7" o:spid="_x0000_s1053" type="#_x0000_t63" style="position:absolute;left:370;width:14927;height:19306;rotation:18161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" adj="6300,24300" filled="f" strokecolor="windowText" strokeweight="1.5pt">
                  <v:textbox>
                    <w:txbxContent>
                      <w:p w14:paraId="47314098" w14:textId="77777777" w:rsidR="000738D2" w:rsidRDefault="000738D2" w:rsidP="000738D2">
                        <w:pPr>
                          <w:jc w:val="center"/>
                        </w:pPr>
                      </w:p>
                    </w:txbxContent>
                  </v:textbox>
                </v:shape>
                <v:shape id="吹き出し: 円形 48" o:spid="_x0000_s1054" type="#_x0000_t63" style="position:absolute;top:14333;width:14926;height:19306;rotation:18161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" adj="6300,24300" filled="f" strokecolor="windowText" strokeweight="1.5pt">
                  <v:textbox>
                    <w:txbxContent>
                      <w:p w14:paraId="41C67A26" w14:textId="77777777" w:rsidR="000738D2" w:rsidRDefault="000738D2" w:rsidP="000738D2">
                        <w:pPr>
                          <w:jc w:val="center"/>
                        </w:pPr>
                      </w:p>
                    </w:txbxContent>
                  </v:textbox>
                </v:shape>
                <v:shape id="テキスト ボックス 50" o:spid="_x0000_s1055" type="#_x0000_t202" style="position:absolute;left:2193;top:2100;width:10995;height:1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" filled="f" stroked="f" strokeweight=".5pt">
                  <v:textbox style="layout-flow:vertical-ideographic">
                    <w:txbxContent>
                      <w:p w14:paraId="644C3609"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将来も　現役世代の</w:t>
                        </w:r>
                      </w:p>
                      <w:p w14:paraId="5AC1D7B3"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平均収入の</w:t>
                        </w:r>
                      </w:p>
                    </w:txbxContent>
                  </v:textbox>
                </v:shape>
                <v:shape id="テキスト ボックス 51" o:spid="_x0000_s1056" type="#_x0000_t202" style="position:absolute;left:1699;top:19276;width:11607;height:1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" filled="f" stroked="f" strokeweight=".5pt">
                  <v:textbox style="layout-flow:vertical-ideographic">
                    <w:txbxContent>
                      <w:p w14:paraId="277BCE3D"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およそ５割の</w:t>
                        </w:r>
                      </w:p>
                      <w:p w14:paraId="53A3C2FD"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年金を受給できる</w:t>
                        </w:r>
                      </w:p>
                      <w:p w14:paraId="4C7C5307"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見通しです。</w:t>
                        </w:r>
                      </w:p>
                    </w:txbxContent>
                  </v:textbox>
                </v:shape>
              </v:group>
            </w:pict>
          </mc:Fallback>
        </mc:AlternateContent>
      </w:r>
      <w:r>
        <w:rPr>
          <w:noProof/>
          <w:sz w:val="40"/>
          <w:szCs w:val="40"/>
        </w:rPr>
        <mc:AlternateContent>
          <mc:Choice Requires="wpg">
            <w:drawing>
              <wp:anchor distT="0" distB="0" distL="114300" distR="114300" simplePos="0" relativeHeight="251778048" behindDoc="0" locked="0" layoutInCell="1" allowOverlap="1" wp14:anchorId="0C21CB64" wp14:editId="07846B36">
                <wp:simplePos x="0" y="0"/>
                <wp:positionH relativeFrom="column">
                  <wp:posOffset>4399623</wp:posOffset>
                </wp:positionH>
                <wp:positionV relativeFrom="paragraph">
                  <wp:posOffset>1410335</wp:posOffset>
                </wp:positionV>
                <wp:extent cx="1698625" cy="2335530"/>
                <wp:effectExtent l="171450" t="0" r="92075" b="0"/>
                <wp:wrapNone/>
                <wp:docPr id="60" name="グループ化 60"/>
                <wp:cNvGraphicFramePr/>
                <a:graphic xmlns:a="http://schemas.openxmlformats.org/drawingml/2006/main">
                  <a:graphicData uri="http://schemas.microsoft.com/office/word/2010/wordprocessingGroup">
                    <wpg:wgp>
                      <wpg:cNvGrpSpPr/>
                      <wpg:grpSpPr>
                        <a:xfrm>
                          <a:off x="0" y="0"/>
                          <a:ext cx="1698625" cy="2335530"/>
                          <a:chOff x="0" y="0"/>
                          <a:chExt cx="1698625" cy="2335530"/>
                        </a:xfrm>
                      </wpg:grpSpPr>
                      <wps:wsp>
                        <wps:cNvPr id="46" name="吹き出し: 円形 46"/>
                        <wps:cNvSpPr/>
                        <wps:spPr>
                          <a:xfrm rot="1662731">
                            <a:off x="0" y="0"/>
                            <a:ext cx="1698625" cy="2335530"/>
                          </a:xfrm>
                          <a:prstGeom prst="wedgeEllipseCallout">
                            <a:avLst/>
                          </a:prstGeom>
                          <a:noFill/>
                          <a:ln w="19050" cap="flat" cmpd="sng" algn="ctr">
                            <a:solidFill>
                              <a:sysClr val="windowText" lastClr="000000"/>
                            </a:solidFill>
                            <a:prstDash val="solid"/>
                            <a:miter lim="800000"/>
                          </a:ln>
                          <a:effectLst/>
                        </wps:spPr>
                        <wps:txbx>
                          <w:txbxContent>
                            <w:p w14:paraId="45554192" w14:textId="77777777" w:rsidR="000738D2" w:rsidRDefault="000738D2" w:rsidP="0007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174539" y="185351"/>
                            <a:ext cx="1110557" cy="1952368"/>
                          </a:xfrm>
                          <a:prstGeom prst="rect">
                            <a:avLst/>
                          </a:prstGeom>
                          <a:noFill/>
                          <a:ln w="6350">
                            <a:noFill/>
                          </a:ln>
                        </wps:spPr>
                        <wps:txbx>
                          <w:txbxContent>
                            <w:p w14:paraId="0109E53F"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公的年金（厚生年金）の</w:t>
                              </w:r>
                            </w:p>
                            <w:p w14:paraId="73AC5942"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給付水準は</w:t>
                              </w:r>
                            </w:p>
                            <w:p w14:paraId="35E91BBC"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モデル世帯でみて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21CB64" id="グループ化 60" o:spid="_x0000_s1057" style="position:absolute;left:0;text-align:left;margin-left:346.45pt;margin-top:111.05pt;width:133.75pt;height:183.9pt;z-index:251778048" coordsize="16986,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">
                <v:shape id="吹き出し: 円形 46" o:spid="_x0000_s1058" type="#_x0000_t63" style="position:absolute;width:16986;height:23355;rotation:18161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" adj="6300,24300" filled="f" strokecolor="windowText" strokeweight="1.5pt">
                  <v:textbox>
                    <w:txbxContent>
                      <w:p w14:paraId="45554192" w14:textId="77777777" w:rsidR="000738D2" w:rsidRDefault="000738D2" w:rsidP="000738D2">
                        <w:pPr>
                          <w:jc w:val="center"/>
                        </w:pPr>
                      </w:p>
                    </w:txbxContent>
                  </v:textbox>
                </v:shape>
                <v:shape id="テキスト ボックス 49" o:spid="_x0000_s1059" type="#_x0000_t202" style="position:absolute;left:1745;top:1853;width:11105;height:19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" filled="f" stroked="f" strokeweight=".5pt">
                  <v:textbox style="layout-flow:vertical-ideographic">
                    <w:txbxContent>
                      <w:p w14:paraId="0109E53F"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公的年金（</w:t>
                        </w:r>
                        <w:r w:rsidRPr="00F31F11">
                          <w:rPr>
                            <w:rFonts w:ascii="HG明朝E" w:eastAsia="HG明朝E" w:hAnsi="HG明朝E" w:hint="eastAsia"/>
                            <w:sz w:val="28"/>
                            <w:szCs w:val="28"/>
                          </w:rPr>
                          <w:t>厚生年金）の</w:t>
                        </w:r>
                      </w:p>
                      <w:p w14:paraId="73AC5942"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給付水準は</w:t>
                        </w:r>
                      </w:p>
                      <w:p w14:paraId="35E91BBC" w14:textId="77777777" w:rsidR="000738D2" w:rsidRPr="00F31F11" w:rsidRDefault="000738D2" w:rsidP="000738D2">
                        <w:pPr>
                          <w:rPr>
                            <w:rFonts w:ascii="HG明朝E" w:eastAsia="HG明朝E" w:hAnsi="HG明朝E"/>
                            <w:sz w:val="28"/>
                            <w:szCs w:val="28"/>
                          </w:rPr>
                        </w:pPr>
                        <w:r w:rsidRPr="00F31F11">
                          <w:rPr>
                            <w:rFonts w:ascii="HG明朝E" w:eastAsia="HG明朝E" w:hAnsi="HG明朝E" w:hint="eastAsia"/>
                            <w:sz w:val="28"/>
                            <w:szCs w:val="28"/>
                          </w:rPr>
                          <w:t>モデル世帯でみて</w:t>
                        </w:r>
                      </w:p>
                    </w:txbxContent>
                  </v:textbox>
                </v:shape>
              </v:group>
            </w:pict>
          </mc:Fallback>
        </mc:AlternateContent>
      </w:r>
      <w:r>
        <w:rPr>
          <w:noProof/>
        </w:rPr>
        <w:drawing>
          <wp:anchor distT="0" distB="0" distL="114300" distR="114300" simplePos="0" relativeHeight="251777024" behindDoc="0" locked="0" layoutInCell="1" allowOverlap="1" wp14:anchorId="7E11ACB6" wp14:editId="071BC7DE">
            <wp:simplePos x="0" y="0"/>
            <wp:positionH relativeFrom="column">
              <wp:posOffset>1937965</wp:posOffset>
            </wp:positionH>
            <wp:positionV relativeFrom="paragraph">
              <wp:posOffset>1177373</wp:posOffset>
            </wp:positionV>
            <wp:extent cx="2409190" cy="3418840"/>
            <wp:effectExtent l="0" t="0" r="0" b="825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1006" t="31261" r="14391" b="35671"/>
                    <a:stretch/>
                  </pic:blipFill>
                  <pic:spPr bwMode="auto">
                    <a:xfrm>
                      <a:off x="0" y="0"/>
                      <a:ext cx="2409190" cy="3418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50F0A9" w14:textId="77777777" w:rsidR="000738D2" w:rsidRDefault="000738D2" w:rsidP="000738D2">
      <w:pPr>
        <w:tabs>
          <w:tab w:val="left" w:pos="6900"/>
        </w:tabs>
        <w:rPr>
          <w:rFonts w:ascii="HG明朝E" w:eastAsia="HG明朝E" w:hAnsi="HG明朝E"/>
          <w:color w:val="4472C4" w:themeColor="accent1"/>
          <w:sz w:val="44"/>
          <w:szCs w:val="44"/>
        </w:rPr>
        <w:sectPr w:rsidR="000738D2" w:rsidSect="008A0CF2">
          <w:footerReference w:type="default" r:id="rId7"/>
          <w:pgSz w:w="11910" w:h="16840" w:code="9"/>
          <w:pgMar w:top="1418" w:right="1021" w:bottom="1418" w:left="1021" w:header="0" w:footer="233" w:gutter="0"/>
          <w:pgNumType w:fmt="numberInDash" w:start="3"/>
          <w:cols w:space="425"/>
          <w:docGrid w:linePitch="299"/>
        </w:sectPr>
      </w:pPr>
    </w:p>
    <w:p w14:paraId="5E2D3B11" w14:textId="77777777" w:rsidR="000738D2" w:rsidRDefault="000738D2" w:rsidP="000738D2">
      <w:pPr>
        <w:tabs>
          <w:tab w:val="left" w:pos="6900"/>
        </w:tabs>
        <w:rPr>
          <w:rFonts w:ascii="HG明朝E" w:eastAsia="HG明朝E" w:hAnsi="HG明朝E"/>
          <w:color w:val="4472C4" w:themeColor="accent1"/>
          <w:sz w:val="44"/>
          <w:szCs w:val="44"/>
        </w:rPr>
      </w:pPr>
      <w:r>
        <w:rPr>
          <w:noProof/>
        </w:rPr>
        <w:lastRenderedPageBreak/>
        <w:drawing>
          <wp:anchor distT="0" distB="0" distL="114300" distR="114300" simplePos="0" relativeHeight="251787264" behindDoc="0" locked="0" layoutInCell="1" allowOverlap="1" wp14:anchorId="4FCF4BF7" wp14:editId="5EA22509">
            <wp:simplePos x="0" y="0"/>
            <wp:positionH relativeFrom="column">
              <wp:posOffset>3663315</wp:posOffset>
            </wp:positionH>
            <wp:positionV relativeFrom="paragraph">
              <wp:posOffset>3521401</wp:posOffset>
            </wp:positionV>
            <wp:extent cx="2021685" cy="48191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685" cy="481913"/>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mc:AlternateContent>
          <mc:Choice Requires="wpg">
            <w:drawing>
              <wp:anchor distT="0" distB="0" distL="114300" distR="114300" simplePos="0" relativeHeight="251788288" behindDoc="0" locked="0" layoutInCell="1" allowOverlap="1" wp14:anchorId="0D73B01A" wp14:editId="2A378327">
                <wp:simplePos x="0" y="0"/>
                <wp:positionH relativeFrom="column">
                  <wp:posOffset>2503170</wp:posOffset>
                </wp:positionH>
                <wp:positionV relativeFrom="paragraph">
                  <wp:posOffset>336275</wp:posOffset>
                </wp:positionV>
                <wp:extent cx="3053080" cy="2790825"/>
                <wp:effectExtent l="38100" t="38100" r="33020" b="409575"/>
                <wp:wrapNone/>
                <wp:docPr id="68" name="グループ化 68"/>
                <wp:cNvGraphicFramePr/>
                <a:graphic xmlns:a="http://schemas.openxmlformats.org/drawingml/2006/main">
                  <a:graphicData uri="http://schemas.microsoft.com/office/word/2010/wordprocessingGroup">
                    <wpg:wgp>
                      <wpg:cNvGrpSpPr/>
                      <wpg:grpSpPr>
                        <a:xfrm>
                          <a:off x="0" y="0"/>
                          <a:ext cx="3053080" cy="2790825"/>
                          <a:chOff x="0" y="0"/>
                          <a:chExt cx="3053368" cy="2791364"/>
                        </a:xfrm>
                      </wpg:grpSpPr>
                      <wps:wsp>
                        <wps:cNvPr id="57" name="吹き出し: 円形 57"/>
                        <wps:cNvSpPr/>
                        <wps:spPr>
                          <a:xfrm>
                            <a:off x="0" y="0"/>
                            <a:ext cx="3053368" cy="2791364"/>
                          </a:xfrm>
                          <a:prstGeom prst="wedgeEllipseCallout">
                            <a:avLst/>
                          </a:prstGeom>
                          <a:noFill/>
                          <a:ln w="28575" cap="flat" cmpd="sng" algn="ctr">
                            <a:solidFill>
                              <a:srgbClr val="4472C4">
                                <a:shade val="50000"/>
                              </a:srgbClr>
                            </a:solidFill>
                            <a:prstDash val="solid"/>
                            <a:miter lim="800000"/>
                          </a:ln>
                          <a:effectLst/>
                        </wps:spPr>
                        <wps:txbx>
                          <w:txbxContent>
                            <w:p w14:paraId="201D850C" w14:textId="77777777" w:rsidR="000738D2" w:rsidRDefault="000738D2" w:rsidP="0007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テキスト ボックス 67"/>
                        <wps:cNvSpPr txBox="1"/>
                        <wps:spPr>
                          <a:xfrm>
                            <a:off x="548496" y="213231"/>
                            <a:ext cx="1721401" cy="2484408"/>
                          </a:xfrm>
                          <a:prstGeom prst="rect">
                            <a:avLst/>
                          </a:prstGeom>
                          <a:noFill/>
                          <a:ln w="6350">
                            <a:noFill/>
                          </a:ln>
                        </wps:spPr>
                        <wps:txbx>
                          <w:txbxContent>
                            <w:p w14:paraId="557B1E76"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モデル世帯じゃなくて</w:t>
                              </w:r>
                            </w:p>
                            <w:p w14:paraId="6F4C852F"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自分の今の収入に比べて</w:t>
                              </w:r>
                            </w:p>
                            <w:p w14:paraId="659E40A0"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どのくらい受け取れるか</w:t>
                              </w:r>
                            </w:p>
                            <w:p w14:paraId="03223157"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わかったほうがいいなあ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73B01A" id="グループ化 68" o:spid="_x0000_s1060" style="position:absolute;left:0;text-align:left;margin-left:197.1pt;margin-top:26.5pt;width:240.4pt;height:219.75pt;z-index:251788288" coordsize="30533,2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">
                <v:shape id="吹き出し: 円形 57" o:spid="_x0000_s1061" type="#_x0000_t63" style="position:absolute;width:30533;height:27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" adj="6300,24300" filled="f" strokecolor="#2f528f" strokeweight="2.25pt">
                  <v:textbox>
                    <w:txbxContent>
                      <w:p w14:paraId="201D850C" w14:textId="77777777" w:rsidR="000738D2" w:rsidRDefault="000738D2" w:rsidP="000738D2">
                        <w:pPr>
                          <w:jc w:val="center"/>
                        </w:pPr>
                      </w:p>
                    </w:txbxContent>
                  </v:textbox>
                </v:shape>
                <v:shape id="テキスト ボックス 67" o:spid="_x0000_s1062" type="#_x0000_t202" style="position:absolute;left:5484;top:2132;width:17214;height:2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" filled="f" stroked="f" strokeweight=".5pt">
                  <v:textbox style="layout-flow:vertical-ideographic">
                    <w:txbxContent>
                      <w:p w14:paraId="557B1E76"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モデル世帯じゃなくて</w:t>
                        </w:r>
                      </w:p>
                      <w:p w14:paraId="6F4C852F"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自分の今の収入に比べて</w:t>
                        </w:r>
                      </w:p>
                      <w:p w14:paraId="659E40A0"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どのくらい受け取れるか</w:t>
                        </w:r>
                      </w:p>
                      <w:p w14:paraId="03223157" w14:textId="77777777" w:rsidR="000738D2" w:rsidRPr="00DF09B1" w:rsidRDefault="000738D2" w:rsidP="000738D2">
                        <w:pPr>
                          <w:rPr>
                            <w:rFonts w:ascii="HG明朝E" w:eastAsia="HG明朝E" w:hAnsi="HG明朝E"/>
                            <w:sz w:val="32"/>
                            <w:szCs w:val="32"/>
                          </w:rPr>
                        </w:pPr>
                        <w:r w:rsidRPr="00DF09B1">
                          <w:rPr>
                            <w:rFonts w:ascii="HG明朝E" w:eastAsia="HG明朝E" w:hAnsi="HG明朝E" w:hint="eastAsia"/>
                            <w:sz w:val="32"/>
                            <w:szCs w:val="32"/>
                          </w:rPr>
                          <w:t>わかったほうがいいなあ</w:t>
                        </w:r>
                      </w:p>
                    </w:txbxContent>
                  </v:textbox>
                </v:shape>
              </v:group>
            </w:pict>
          </mc:Fallback>
        </mc:AlternateContent>
      </w:r>
      <w:r w:rsidRPr="00497FC1">
        <w:rPr>
          <w:rFonts w:ascii="HG明朝E" w:eastAsia="HG明朝E" w:hAnsi="HG明朝E"/>
          <w:noProof/>
          <w:sz w:val="44"/>
          <w:szCs w:val="44"/>
        </w:rPr>
        <w:drawing>
          <wp:anchor distT="0" distB="0" distL="114300" distR="114300" simplePos="0" relativeHeight="251776000" behindDoc="0" locked="0" layoutInCell="1" allowOverlap="1" wp14:anchorId="2EAF415E" wp14:editId="146B7098">
            <wp:simplePos x="0" y="0"/>
            <wp:positionH relativeFrom="column">
              <wp:posOffset>1014730</wp:posOffset>
            </wp:positionH>
            <wp:positionV relativeFrom="paragraph">
              <wp:posOffset>197520</wp:posOffset>
            </wp:positionV>
            <wp:extent cx="1535430" cy="3617595"/>
            <wp:effectExtent l="0" t="0" r="7620" b="1905"/>
            <wp:wrapTopAndBottom/>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3937" t="66290" r="23080" b="4731"/>
                    <a:stretch/>
                  </pic:blipFill>
                  <pic:spPr bwMode="auto">
                    <a:xfrm>
                      <a:off x="0" y="0"/>
                      <a:ext cx="1535430" cy="3617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FD372" w14:textId="77777777" w:rsidR="000738D2" w:rsidRPr="00497FC1" w:rsidRDefault="000738D2" w:rsidP="000738D2">
      <w:pPr>
        <w:tabs>
          <w:tab w:val="left" w:pos="6900"/>
        </w:tabs>
        <w:rPr>
          <w:rFonts w:ascii="HG明朝E" w:eastAsia="HG明朝E" w:hAnsi="HG明朝E"/>
          <w:sz w:val="44"/>
          <w:szCs w:val="44"/>
        </w:rPr>
      </w:pPr>
      <w:r>
        <w:rPr>
          <w:noProof/>
          <w:sz w:val="40"/>
          <w:szCs w:val="40"/>
        </w:rPr>
        <mc:AlternateContent>
          <mc:Choice Requires="wpg">
            <w:drawing>
              <wp:anchor distT="0" distB="0" distL="114300" distR="114300" simplePos="0" relativeHeight="251781120" behindDoc="0" locked="0" layoutInCell="1" allowOverlap="1" wp14:anchorId="78CB2898" wp14:editId="24E143F6">
                <wp:simplePos x="0" y="0"/>
                <wp:positionH relativeFrom="column">
                  <wp:posOffset>364524</wp:posOffset>
                </wp:positionH>
                <wp:positionV relativeFrom="paragraph">
                  <wp:posOffset>349473</wp:posOffset>
                </wp:positionV>
                <wp:extent cx="5028565" cy="649605"/>
                <wp:effectExtent l="0" t="19050" r="19685" b="17145"/>
                <wp:wrapNone/>
                <wp:docPr id="29" name="グループ化 29"/>
                <wp:cNvGraphicFramePr/>
                <a:graphic xmlns:a="http://schemas.openxmlformats.org/drawingml/2006/main">
                  <a:graphicData uri="http://schemas.microsoft.com/office/word/2010/wordprocessingGroup">
                    <wpg:wgp>
                      <wpg:cNvGrpSpPr/>
                      <wpg:grpSpPr>
                        <a:xfrm>
                          <a:off x="0" y="0"/>
                          <a:ext cx="5028565" cy="649605"/>
                          <a:chOff x="0" y="0"/>
                          <a:chExt cx="5028908" cy="649777"/>
                        </a:xfrm>
                      </wpg:grpSpPr>
                      <wps:wsp>
                        <wps:cNvPr id="56" name="フローチャート: 手操作入力 56"/>
                        <wps:cNvSpPr/>
                        <wps:spPr>
                          <a:xfrm>
                            <a:off x="0" y="0"/>
                            <a:ext cx="5028908" cy="649777"/>
                          </a:xfrm>
                          <a:prstGeom prst="flowChartManualInput">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74141" y="240441"/>
                            <a:ext cx="1112109" cy="321275"/>
                          </a:xfrm>
                          <a:prstGeom prst="rect">
                            <a:avLst/>
                          </a:prstGeom>
                          <a:noFill/>
                          <a:ln w="6350">
                            <a:noFill/>
                          </a:ln>
                        </wps:spPr>
                        <wps:txbx>
                          <w:txbxContent>
                            <w:p w14:paraId="086EB9F4" w14:textId="77777777" w:rsidR="000738D2" w:rsidRPr="00C42968" w:rsidRDefault="000738D2" w:rsidP="000738D2">
                              <w:pPr>
                                <w:rPr>
                                  <w:rFonts w:ascii="HG丸ｺﾞｼｯｸM-PRO" w:eastAsia="HG丸ｺﾞｼｯｸM-PRO" w:hAnsi="HG丸ｺﾞｼｯｸM-PRO"/>
                                  <w:b/>
                                  <w:bCs/>
                                  <w:color w:val="FFFFFF" w:themeColor="background1"/>
                                  <w:sz w:val="28"/>
                                  <w:szCs w:val="28"/>
                                </w:rPr>
                              </w:pPr>
                              <w:r w:rsidRPr="00C42968">
                                <w:rPr>
                                  <w:rFonts w:ascii="HG丸ｺﾞｼｯｸM-PRO" w:eastAsia="HG丸ｺﾞｼｯｸM-PRO" w:hAnsi="HG丸ｺﾞｼｯｸM-PRO" w:hint="eastAsia"/>
                                  <w:b/>
                                  <w:bCs/>
                                  <w:color w:val="FFFFFF" w:themeColor="background1"/>
                                  <w:sz w:val="28"/>
                                  <w:szCs w:val="28"/>
                                </w:rPr>
                                <w:t>所得が低い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569561" y="221515"/>
                            <a:ext cx="1136753" cy="320675"/>
                          </a:xfrm>
                          <a:prstGeom prst="rect">
                            <a:avLst/>
                          </a:prstGeom>
                          <a:noFill/>
                          <a:ln w="6350">
                            <a:noFill/>
                          </a:ln>
                        </wps:spPr>
                        <wps:txbx>
                          <w:txbxContent>
                            <w:p w14:paraId="314B3D4B" w14:textId="77777777" w:rsidR="000738D2" w:rsidRPr="00DE4C5B" w:rsidRDefault="000738D2" w:rsidP="000738D2">
                              <w:pPr>
                                <w:rPr>
                                  <w:rFonts w:ascii="HG丸ｺﾞｼｯｸM-PRO" w:eastAsia="HG丸ｺﾞｼｯｸM-PRO" w:hAnsi="HG丸ｺﾞｼｯｸM-PRO"/>
                                  <w:b/>
                                  <w:bCs/>
                                  <w:color w:val="FFFFFF" w:themeColor="background1"/>
                                  <w:sz w:val="28"/>
                                  <w:szCs w:val="28"/>
                                </w:rPr>
                              </w:pPr>
                              <w:r w:rsidRPr="00DE4C5B">
                                <w:rPr>
                                  <w:rFonts w:ascii="HG丸ｺﾞｼｯｸM-PRO" w:eastAsia="HG丸ｺﾞｼｯｸM-PRO" w:hAnsi="HG丸ｺﾞｼｯｸM-PRO" w:hint="eastAsia"/>
                                  <w:b/>
                                  <w:bCs/>
                                  <w:color w:val="FFFFFF" w:themeColor="background1"/>
                                  <w:sz w:val="28"/>
                                  <w:szCs w:val="28"/>
                                </w:rPr>
                                <w:t>モデル世帯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468491" y="221775"/>
                            <a:ext cx="1290446" cy="319155"/>
                          </a:xfrm>
                          <a:prstGeom prst="rect">
                            <a:avLst/>
                          </a:prstGeom>
                          <a:noFill/>
                          <a:ln w="6350">
                            <a:noFill/>
                          </a:ln>
                        </wps:spPr>
                        <wps:txbx>
                          <w:txbxContent>
                            <w:p w14:paraId="49FD162A" w14:textId="77777777" w:rsidR="000738D2" w:rsidRPr="00DE4C5B" w:rsidRDefault="000738D2" w:rsidP="000738D2">
                              <w:pPr>
                                <w:rPr>
                                  <w:rFonts w:ascii="HG丸ｺﾞｼｯｸM-PRO" w:eastAsia="HG丸ｺﾞｼｯｸM-PRO" w:hAnsi="HG丸ｺﾞｼｯｸM-PRO"/>
                                  <w:b/>
                                  <w:bCs/>
                                  <w:color w:val="FFFFFF" w:themeColor="background1"/>
                                  <w:sz w:val="28"/>
                                  <w:szCs w:val="28"/>
                                </w:rPr>
                              </w:pPr>
                              <w:r w:rsidRPr="00DE4C5B">
                                <w:rPr>
                                  <w:rFonts w:ascii="HG丸ｺﾞｼｯｸM-PRO" w:eastAsia="HG丸ｺﾞｼｯｸM-PRO" w:hAnsi="HG丸ｺﾞｼｯｸM-PRO" w:hint="eastAsia"/>
                                  <w:b/>
                                  <w:bCs/>
                                  <w:color w:val="FFFFFF" w:themeColor="background1"/>
                                  <w:sz w:val="28"/>
                                  <w:szCs w:val="28"/>
                                </w:rPr>
                                <w:t>所得が高い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CB2898" id="グループ化 29" o:spid="_x0000_s1063" style="position:absolute;left:0;text-align:left;margin-left:28.7pt;margin-top:27.5pt;width:395.95pt;height:51.15pt;z-index:251781120" coordsize="50289,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">
                <v:shapetype id="_x0000_t118" coordsize="21600,21600" o:spt="118" path="m,4292l21600,r,21600l,21600xe">
                  <v:stroke joinstyle="miter"/>
                  <v:path gradientshapeok="t" o:connecttype="custom" o:connectlocs="10800,2146;0,10800;10800,21600;21600,10800" textboxrect="0,4291,21600,21600"/>
                </v:shapetype>
                <v:shape id="フローチャート: 手操作入力 56" o:spid="_x0000_s1064" type="#_x0000_t118" style="position:absolute;width:50289;height:6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" fillcolor="#c00000" strokecolor="#2f528f" strokeweight="1pt"/>
                <v:shape id="テキスト ボックス 3" o:spid="_x0000_s1065" type="#_x0000_t202" style="position:absolute;left:741;top:2404;width:11121;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86EB9F4" w14:textId="77777777" w:rsidR="000738D2" w:rsidRPr="00C42968" w:rsidRDefault="000738D2" w:rsidP="000738D2">
                        <w:pPr>
                          <w:rPr>
                            <w:rFonts w:ascii="HG丸ｺﾞｼｯｸM-PRO" w:eastAsia="HG丸ｺﾞｼｯｸM-PRO" w:hAnsi="HG丸ｺﾞｼｯｸM-PRO"/>
                            <w:b/>
                            <w:bCs/>
                            <w:color w:val="FFFFFF" w:themeColor="background1"/>
                            <w:sz w:val="28"/>
                            <w:szCs w:val="28"/>
                          </w:rPr>
                        </w:pPr>
                        <w:r w:rsidRPr="00C42968">
                          <w:rPr>
                            <w:rFonts w:ascii="HG丸ｺﾞｼｯｸM-PRO" w:eastAsia="HG丸ｺﾞｼｯｸM-PRO" w:hAnsi="HG丸ｺﾞｼｯｸM-PRO" w:hint="eastAsia"/>
                            <w:b/>
                            <w:bCs/>
                            <w:color w:val="FFFFFF" w:themeColor="background1"/>
                            <w:sz w:val="28"/>
                            <w:szCs w:val="28"/>
                          </w:rPr>
                          <w:t>所得が低い</w:t>
                        </w:r>
                      </w:p>
                    </w:txbxContent>
                  </v:textbox>
                </v:shape>
                <v:shape id="テキスト ボックス 7" o:spid="_x0000_s1066" type="#_x0000_t202" style="position:absolute;left:15695;top:2215;width:11368;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14B3D4B" w14:textId="77777777" w:rsidR="000738D2" w:rsidRPr="00DE4C5B" w:rsidRDefault="000738D2" w:rsidP="000738D2">
                        <w:pPr>
                          <w:rPr>
                            <w:rFonts w:ascii="HG丸ｺﾞｼｯｸM-PRO" w:eastAsia="HG丸ｺﾞｼｯｸM-PRO" w:hAnsi="HG丸ｺﾞｼｯｸM-PRO"/>
                            <w:b/>
                            <w:bCs/>
                            <w:color w:val="FFFFFF" w:themeColor="background1"/>
                            <w:sz w:val="28"/>
                            <w:szCs w:val="28"/>
                          </w:rPr>
                        </w:pPr>
                        <w:r w:rsidRPr="00DE4C5B">
                          <w:rPr>
                            <w:rFonts w:ascii="HG丸ｺﾞｼｯｸM-PRO" w:eastAsia="HG丸ｺﾞｼｯｸM-PRO" w:hAnsi="HG丸ｺﾞｼｯｸM-PRO" w:hint="eastAsia"/>
                            <w:b/>
                            <w:bCs/>
                            <w:color w:val="FFFFFF" w:themeColor="background1"/>
                            <w:sz w:val="28"/>
                            <w:szCs w:val="28"/>
                          </w:rPr>
                          <w:t>モデル世帯</w:t>
                        </w:r>
                      </w:p>
                    </w:txbxContent>
                  </v:textbox>
                </v:shape>
                <v:shape id="テキスト ボックス 9" o:spid="_x0000_s1067" type="#_x0000_t202" style="position:absolute;left:34684;top:2217;width:12905;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9FD162A" w14:textId="77777777" w:rsidR="000738D2" w:rsidRPr="00DE4C5B" w:rsidRDefault="000738D2" w:rsidP="000738D2">
                        <w:pPr>
                          <w:rPr>
                            <w:rFonts w:ascii="HG丸ｺﾞｼｯｸM-PRO" w:eastAsia="HG丸ｺﾞｼｯｸM-PRO" w:hAnsi="HG丸ｺﾞｼｯｸM-PRO"/>
                            <w:b/>
                            <w:bCs/>
                            <w:color w:val="FFFFFF" w:themeColor="background1"/>
                            <w:sz w:val="28"/>
                            <w:szCs w:val="28"/>
                          </w:rPr>
                        </w:pPr>
                        <w:r w:rsidRPr="00DE4C5B">
                          <w:rPr>
                            <w:rFonts w:ascii="HG丸ｺﾞｼｯｸM-PRO" w:eastAsia="HG丸ｺﾞｼｯｸM-PRO" w:hAnsi="HG丸ｺﾞｼｯｸM-PRO" w:hint="eastAsia"/>
                            <w:b/>
                            <w:bCs/>
                            <w:color w:val="FFFFFF" w:themeColor="background1"/>
                            <w:sz w:val="28"/>
                            <w:szCs w:val="28"/>
                          </w:rPr>
                          <w:t>所得が高い</w:t>
                        </w:r>
                      </w:p>
                    </w:txbxContent>
                  </v:textbox>
                </v:shape>
              </v:group>
            </w:pict>
          </mc:Fallback>
        </mc:AlternateContent>
      </w:r>
      <w:r w:rsidRPr="00497FC1">
        <w:rPr>
          <w:rFonts w:ascii="HG明朝E" w:eastAsia="HG明朝E" w:hAnsi="HG明朝E" w:hint="eastAsia"/>
          <w:color w:val="4472C4" w:themeColor="accent1"/>
          <w:sz w:val="44"/>
          <w:szCs w:val="44"/>
        </w:rPr>
        <w:t>個人の所得代替率は将来どうなるの？</w:t>
      </w:r>
    </w:p>
    <w:p w14:paraId="139F6ED8" w14:textId="77777777" w:rsidR="000738D2" w:rsidRPr="00126BD1" w:rsidRDefault="000738D2" w:rsidP="000738D2">
      <w:pPr>
        <w:tabs>
          <w:tab w:val="left" w:pos="6900"/>
        </w:tabs>
        <w:rPr>
          <w:sz w:val="40"/>
          <w:szCs w:val="40"/>
        </w:rPr>
      </w:pPr>
    </w:p>
    <w:p w14:paraId="666C114F" w14:textId="77777777" w:rsidR="000738D2" w:rsidRDefault="000738D2" w:rsidP="000738D2">
      <w:pPr>
        <w:tabs>
          <w:tab w:val="left" w:pos="6900"/>
        </w:tabs>
        <w:rPr>
          <w:sz w:val="40"/>
          <w:szCs w:val="40"/>
        </w:rPr>
      </w:pPr>
      <w:r>
        <w:rPr>
          <w:noProof/>
          <w:sz w:val="40"/>
          <w:szCs w:val="40"/>
        </w:rPr>
        <mc:AlternateContent>
          <mc:Choice Requires="wps">
            <w:drawing>
              <wp:anchor distT="0" distB="0" distL="114300" distR="114300" simplePos="0" relativeHeight="251785216" behindDoc="0" locked="0" layoutInCell="1" allowOverlap="1" wp14:anchorId="70F8E7D7" wp14:editId="17E31B25">
                <wp:simplePos x="0" y="0"/>
                <wp:positionH relativeFrom="column">
                  <wp:posOffset>40932</wp:posOffset>
                </wp:positionH>
                <wp:positionV relativeFrom="paragraph">
                  <wp:posOffset>269240</wp:posOffset>
                </wp:positionV>
                <wp:extent cx="620214" cy="2239347"/>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620214" cy="2239347"/>
                        </a:xfrm>
                        <a:prstGeom prst="rect">
                          <a:avLst/>
                        </a:prstGeom>
                        <a:noFill/>
                        <a:ln w="6350">
                          <a:noFill/>
                        </a:ln>
                      </wps:spPr>
                      <wps:txbx>
                        <w:txbxContent>
                          <w:p w14:paraId="2212D7CB" w14:textId="77777777" w:rsidR="000738D2" w:rsidRPr="00DE4C5B" w:rsidRDefault="000738D2" w:rsidP="000738D2">
                            <w:pPr>
                              <w:rPr>
                                <w:rFonts w:ascii="HG丸ｺﾞｼｯｸM-PRO" w:eastAsia="HG丸ｺﾞｼｯｸM-PRO" w:hAnsi="HG丸ｺﾞｼｯｸM-PRO"/>
                                <w:b/>
                                <w:bCs/>
                                <w:sz w:val="24"/>
                                <w:szCs w:val="24"/>
                              </w:rPr>
                            </w:pPr>
                            <w:r w:rsidRPr="00DE4C5B">
                              <w:rPr>
                                <w:rFonts w:ascii="HG丸ｺﾞｼｯｸM-PRO" w:eastAsia="HG丸ｺﾞｼｯｸM-PRO" w:hAnsi="HG丸ｺﾞｼｯｸM-PRO" w:hint="eastAsia"/>
                                <w:b/>
                                <w:bCs/>
                                <w:sz w:val="24"/>
                                <w:szCs w:val="24"/>
                              </w:rPr>
                              <w:t>収入の</w:t>
                            </w:r>
                            <w:r>
                              <w:rPr>
                                <w:rFonts w:ascii="HG丸ｺﾞｼｯｸM-PRO" w:eastAsia="HG丸ｺﾞｼｯｸM-PRO" w:hAnsi="HG丸ｺﾞｼｯｸM-PRO" w:hint="eastAsia"/>
                                <w:b/>
                                <w:bCs/>
                                <w:sz w:val="24"/>
                                <w:szCs w:val="24"/>
                              </w:rPr>
                              <w:t>低い</w:t>
                            </w:r>
                            <w:r w:rsidRPr="00DE4C5B">
                              <w:rPr>
                                <w:rFonts w:ascii="HG丸ｺﾞｼｯｸM-PRO" w:eastAsia="HG丸ｺﾞｼｯｸM-PRO" w:hAnsi="HG丸ｺﾞｼｯｸM-PRO" w:hint="eastAsia"/>
                                <w:b/>
                                <w:bCs/>
                                <w:sz w:val="24"/>
                                <w:szCs w:val="24"/>
                              </w:rPr>
                              <w:t>人は</w:t>
                            </w:r>
                            <w:r>
                              <w:rPr>
                                <w:rFonts w:ascii="HG丸ｺﾞｼｯｸM-PRO" w:eastAsia="HG丸ｺﾞｼｯｸM-PRO" w:hAnsi="HG丸ｺﾞｼｯｸM-PRO" w:hint="eastAsia"/>
                                <w:b/>
                                <w:bCs/>
                                <w:sz w:val="24"/>
                                <w:szCs w:val="24"/>
                              </w:rPr>
                              <w:t>高く</w:t>
                            </w:r>
                            <w:r w:rsidRPr="00DE4C5B">
                              <w:rPr>
                                <w:rFonts w:ascii="HG丸ｺﾞｼｯｸM-PRO" w:eastAsia="HG丸ｺﾞｼｯｸM-PRO" w:hAnsi="HG丸ｺﾞｼｯｸM-PRO" w:hint="eastAsia"/>
                                <w:b/>
                                <w:bCs/>
                                <w:sz w:val="24"/>
                                <w:szCs w:val="24"/>
                              </w:rPr>
                              <w:t>なるという</w:t>
                            </w:r>
                          </w:p>
                          <w:p w14:paraId="47ED460F" w14:textId="77777777" w:rsidR="000738D2" w:rsidRPr="00DE4C5B" w:rsidRDefault="000738D2" w:rsidP="000738D2">
                            <w:pPr>
                              <w:rPr>
                                <w:rFonts w:ascii="HG丸ｺﾞｼｯｸM-PRO" w:eastAsia="HG丸ｺﾞｼｯｸM-PRO" w:hAnsi="HG丸ｺﾞｼｯｸM-PRO"/>
                                <w:b/>
                                <w:bCs/>
                                <w:sz w:val="24"/>
                                <w:szCs w:val="24"/>
                              </w:rPr>
                            </w:pPr>
                            <w:r w:rsidRPr="00DE4C5B">
                              <w:rPr>
                                <w:rFonts w:ascii="HG丸ｺﾞｼｯｸM-PRO" w:eastAsia="HG丸ｺﾞｼｯｸM-PRO" w:hAnsi="HG丸ｺﾞｼｯｸM-PRO" w:hint="eastAsia"/>
                                <w:b/>
                                <w:bCs/>
                                <w:sz w:val="24"/>
                                <w:szCs w:val="24"/>
                              </w:rPr>
                              <w:t>仕組みになっています。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8E7D7" id="テキスト ボックス 82" o:spid="_x0000_s1068" type="#_x0000_t202" style="position:absolute;left:0;text-align:left;margin-left:3.2pt;margin-top:21.2pt;width:48.85pt;height:176.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" filled="f" stroked="f" strokeweight=".5pt">
                <v:textbox style="layout-flow:vertical-ideographic">
                  <w:txbxContent>
                    <w:p w14:paraId="2212D7CB" w14:textId="77777777" w:rsidR="000738D2" w:rsidRPr="00DE4C5B" w:rsidRDefault="000738D2" w:rsidP="000738D2">
                      <w:pPr>
                        <w:rPr>
                          <w:rFonts w:ascii="HG丸ｺﾞｼｯｸM-PRO" w:eastAsia="HG丸ｺﾞｼｯｸM-PRO" w:hAnsi="HG丸ｺﾞｼｯｸM-PRO"/>
                          <w:b/>
                          <w:bCs/>
                          <w:sz w:val="24"/>
                          <w:szCs w:val="24"/>
                        </w:rPr>
                      </w:pPr>
                      <w:r w:rsidRPr="00DE4C5B">
                        <w:rPr>
                          <w:rFonts w:ascii="HG丸ｺﾞｼｯｸM-PRO" w:eastAsia="HG丸ｺﾞｼｯｸM-PRO" w:hAnsi="HG丸ｺﾞｼｯｸM-PRO" w:hint="eastAsia"/>
                          <w:b/>
                          <w:bCs/>
                          <w:sz w:val="24"/>
                          <w:szCs w:val="24"/>
                        </w:rPr>
                        <w:t>収入の</w:t>
                      </w:r>
                      <w:r>
                        <w:rPr>
                          <w:rFonts w:ascii="HG丸ｺﾞｼｯｸM-PRO" w:eastAsia="HG丸ｺﾞｼｯｸM-PRO" w:hAnsi="HG丸ｺﾞｼｯｸM-PRO" w:hint="eastAsia"/>
                          <w:b/>
                          <w:bCs/>
                          <w:sz w:val="24"/>
                          <w:szCs w:val="24"/>
                        </w:rPr>
                        <w:t>低い</w:t>
                      </w:r>
                      <w:r w:rsidRPr="00DE4C5B">
                        <w:rPr>
                          <w:rFonts w:ascii="HG丸ｺﾞｼｯｸM-PRO" w:eastAsia="HG丸ｺﾞｼｯｸM-PRO" w:hAnsi="HG丸ｺﾞｼｯｸM-PRO" w:hint="eastAsia"/>
                          <w:b/>
                          <w:bCs/>
                          <w:sz w:val="24"/>
                          <w:szCs w:val="24"/>
                        </w:rPr>
                        <w:t>人は</w:t>
                      </w:r>
                      <w:r>
                        <w:rPr>
                          <w:rFonts w:ascii="HG丸ｺﾞｼｯｸM-PRO" w:eastAsia="HG丸ｺﾞｼｯｸM-PRO" w:hAnsi="HG丸ｺﾞｼｯｸM-PRO" w:hint="eastAsia"/>
                          <w:b/>
                          <w:bCs/>
                          <w:sz w:val="24"/>
                          <w:szCs w:val="24"/>
                        </w:rPr>
                        <w:t>高く</w:t>
                      </w:r>
                      <w:r w:rsidRPr="00DE4C5B">
                        <w:rPr>
                          <w:rFonts w:ascii="HG丸ｺﾞｼｯｸM-PRO" w:eastAsia="HG丸ｺﾞｼｯｸM-PRO" w:hAnsi="HG丸ｺﾞｼｯｸM-PRO" w:hint="eastAsia"/>
                          <w:b/>
                          <w:bCs/>
                          <w:sz w:val="24"/>
                          <w:szCs w:val="24"/>
                        </w:rPr>
                        <w:t>なるという</w:t>
                      </w:r>
                    </w:p>
                    <w:p w14:paraId="47ED460F" w14:textId="77777777" w:rsidR="000738D2" w:rsidRPr="00DE4C5B" w:rsidRDefault="000738D2" w:rsidP="000738D2">
                      <w:pPr>
                        <w:rPr>
                          <w:rFonts w:ascii="HG丸ｺﾞｼｯｸM-PRO" w:eastAsia="HG丸ｺﾞｼｯｸM-PRO" w:hAnsi="HG丸ｺﾞｼｯｸM-PRO"/>
                          <w:b/>
                          <w:bCs/>
                          <w:sz w:val="24"/>
                          <w:szCs w:val="24"/>
                        </w:rPr>
                      </w:pPr>
                      <w:r w:rsidRPr="00DE4C5B">
                        <w:rPr>
                          <w:rFonts w:ascii="HG丸ｺﾞｼｯｸM-PRO" w:eastAsia="HG丸ｺﾞｼｯｸM-PRO" w:hAnsi="HG丸ｺﾞｼｯｸM-PRO" w:hint="eastAsia"/>
                          <w:b/>
                          <w:bCs/>
                          <w:sz w:val="24"/>
                          <w:szCs w:val="24"/>
                        </w:rPr>
                        <w:t>仕組みになっています。</w:t>
                      </w:r>
                    </w:p>
                  </w:txbxContent>
                </v:textbox>
              </v:shape>
            </w:pict>
          </mc:Fallback>
        </mc:AlternateContent>
      </w:r>
      <w:r>
        <w:rPr>
          <w:noProof/>
        </w:rPr>
        <w:drawing>
          <wp:anchor distT="0" distB="0" distL="114300" distR="114300" simplePos="0" relativeHeight="251784192" behindDoc="0" locked="0" layoutInCell="1" allowOverlap="1" wp14:anchorId="7E950D9D" wp14:editId="37384290">
            <wp:simplePos x="0" y="0"/>
            <wp:positionH relativeFrom="column">
              <wp:posOffset>3452272</wp:posOffset>
            </wp:positionH>
            <wp:positionV relativeFrom="paragraph">
              <wp:posOffset>215866</wp:posOffset>
            </wp:positionV>
            <wp:extent cx="1326879" cy="766119"/>
            <wp:effectExtent l="0" t="0" r="6985"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2772" t="74624" r="47177" b="19876"/>
                    <a:stretch/>
                  </pic:blipFill>
                  <pic:spPr bwMode="auto">
                    <a:xfrm>
                      <a:off x="0" y="0"/>
                      <a:ext cx="1326879" cy="7661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0096" behindDoc="0" locked="0" layoutInCell="1" allowOverlap="1" wp14:anchorId="045E51FA" wp14:editId="317B981F">
            <wp:simplePos x="0" y="0"/>
            <wp:positionH relativeFrom="column">
              <wp:posOffset>523635</wp:posOffset>
            </wp:positionH>
            <wp:positionV relativeFrom="paragraph">
              <wp:posOffset>215334</wp:posOffset>
            </wp:positionV>
            <wp:extent cx="2706129" cy="91440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875" t="74454" r="58165" b="18517"/>
                    <a:stretch/>
                  </pic:blipFill>
                  <pic:spPr bwMode="auto">
                    <a:xfrm>
                      <a:off x="0" y="0"/>
                      <a:ext cx="2706129"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E0F06B" w14:textId="77777777" w:rsidR="000738D2" w:rsidRDefault="000738D2" w:rsidP="000738D2">
      <w:pPr>
        <w:tabs>
          <w:tab w:val="left" w:pos="6900"/>
        </w:tabs>
        <w:rPr>
          <w:sz w:val="40"/>
          <w:szCs w:val="40"/>
        </w:rPr>
      </w:pPr>
      <w:r>
        <w:rPr>
          <w:noProof/>
          <w:sz w:val="40"/>
          <w:szCs w:val="40"/>
        </w:rPr>
        <mc:AlternateContent>
          <mc:Choice Requires="wps">
            <w:drawing>
              <wp:anchor distT="0" distB="0" distL="114300" distR="114300" simplePos="0" relativeHeight="251786240" behindDoc="0" locked="0" layoutInCell="1" allowOverlap="1" wp14:anchorId="6D87AEDB" wp14:editId="094C0059">
                <wp:simplePos x="0" y="0"/>
                <wp:positionH relativeFrom="column">
                  <wp:posOffset>5327993</wp:posOffset>
                </wp:positionH>
                <wp:positionV relativeFrom="paragraph">
                  <wp:posOffset>29845</wp:posOffset>
                </wp:positionV>
                <wp:extent cx="634482" cy="2407298"/>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634482" cy="2407298"/>
                        </a:xfrm>
                        <a:prstGeom prst="rect">
                          <a:avLst/>
                        </a:prstGeom>
                        <a:noFill/>
                        <a:ln w="6350">
                          <a:noFill/>
                        </a:ln>
                      </wps:spPr>
                      <wps:txbx>
                        <w:txbxContent>
                          <w:p w14:paraId="100FB35B" w14:textId="77777777" w:rsidR="000738D2" w:rsidRDefault="000738D2" w:rsidP="000738D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モデル世帯より収入の高い人は</w:t>
                            </w:r>
                          </w:p>
                          <w:p w14:paraId="456066D3" w14:textId="77777777" w:rsidR="000738D2" w:rsidRPr="00DE4C5B" w:rsidRDefault="000738D2" w:rsidP="000738D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所得代替率が低くなり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AEDB" id="テキスト ボックス 83" o:spid="_x0000_s1069" type="#_x0000_t202" style="position:absolute;left:0;text-align:left;margin-left:419.55pt;margin-top:2.35pt;width:49.95pt;height:18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" filled="f" stroked="f" strokeweight=".5pt">
                <v:textbox style="layout-flow:vertical-ideographic">
                  <w:txbxContent>
                    <w:p w14:paraId="100FB35B" w14:textId="77777777" w:rsidR="000738D2" w:rsidRDefault="000738D2" w:rsidP="000738D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モデル世帯より収入の高い人は</w:t>
                      </w:r>
                    </w:p>
                    <w:p w14:paraId="456066D3" w14:textId="77777777" w:rsidR="000738D2" w:rsidRPr="00DE4C5B" w:rsidRDefault="000738D2" w:rsidP="000738D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所得代替率が低くなり</w:t>
                      </w:r>
                    </w:p>
                  </w:txbxContent>
                </v:textbox>
              </v:shape>
            </w:pict>
          </mc:Fallback>
        </mc:AlternateContent>
      </w:r>
    </w:p>
    <w:p w14:paraId="02742838" w14:textId="77777777" w:rsidR="000738D2" w:rsidRDefault="000738D2" w:rsidP="000738D2">
      <w:pPr>
        <w:tabs>
          <w:tab w:val="left" w:pos="6900"/>
        </w:tabs>
        <w:rPr>
          <w:sz w:val="40"/>
          <w:szCs w:val="40"/>
        </w:rPr>
      </w:pPr>
      <w:r>
        <w:rPr>
          <w:noProof/>
          <w:sz w:val="40"/>
          <w:szCs w:val="40"/>
        </w:rPr>
        <mc:AlternateContent>
          <mc:Choice Requires="wpg">
            <w:drawing>
              <wp:anchor distT="0" distB="0" distL="114300" distR="114300" simplePos="0" relativeHeight="251783168" behindDoc="0" locked="0" layoutInCell="1" allowOverlap="1" wp14:anchorId="43B60251" wp14:editId="3883A8CE">
                <wp:simplePos x="0" y="0"/>
                <wp:positionH relativeFrom="column">
                  <wp:posOffset>449769</wp:posOffset>
                </wp:positionH>
                <wp:positionV relativeFrom="paragraph">
                  <wp:posOffset>251048</wp:posOffset>
                </wp:positionV>
                <wp:extent cx="4979035" cy="1803400"/>
                <wp:effectExtent l="0" t="0" r="12065" b="6350"/>
                <wp:wrapNone/>
                <wp:docPr id="80" name="グループ化 80"/>
                <wp:cNvGraphicFramePr/>
                <a:graphic xmlns:a="http://schemas.openxmlformats.org/drawingml/2006/main">
                  <a:graphicData uri="http://schemas.microsoft.com/office/word/2010/wordprocessingGroup">
                    <wpg:wgp>
                      <wpg:cNvGrpSpPr/>
                      <wpg:grpSpPr>
                        <a:xfrm>
                          <a:off x="0" y="0"/>
                          <a:ext cx="4979035" cy="1803400"/>
                          <a:chOff x="0" y="0"/>
                          <a:chExt cx="4979035" cy="1803400"/>
                        </a:xfrm>
                      </wpg:grpSpPr>
                      <wpg:grpSp>
                        <wpg:cNvPr id="79" name="グループ化 79"/>
                        <wpg:cNvGrpSpPr/>
                        <wpg:grpSpPr>
                          <a:xfrm>
                            <a:off x="0" y="0"/>
                            <a:ext cx="4979035" cy="1803400"/>
                            <a:chOff x="0" y="0"/>
                            <a:chExt cx="4979035" cy="1803400"/>
                          </a:xfrm>
                        </wpg:grpSpPr>
                        <wps:wsp>
                          <wps:cNvPr id="70" name="フローチャート: 結合子 70"/>
                          <wps:cNvSpPr/>
                          <wps:spPr>
                            <a:xfrm>
                              <a:off x="49427" y="556054"/>
                              <a:ext cx="939113" cy="839075"/>
                            </a:xfrm>
                            <a:prstGeom prst="flowChartConnector">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グループ化 78"/>
                          <wpg:cNvGrpSpPr/>
                          <wpg:grpSpPr>
                            <a:xfrm>
                              <a:off x="0" y="0"/>
                              <a:ext cx="4979035" cy="1803400"/>
                              <a:chOff x="0" y="0"/>
                              <a:chExt cx="4979772" cy="1804085"/>
                            </a:xfrm>
                          </wpg:grpSpPr>
                          <wps:wsp>
                            <wps:cNvPr id="71" name="フローチャート: 結合子 71"/>
                            <wps:cNvSpPr/>
                            <wps:spPr>
                              <a:xfrm>
                                <a:off x="3274540" y="0"/>
                                <a:ext cx="1705232" cy="1592563"/>
                              </a:xfrm>
                              <a:prstGeom prst="flowChartConnector">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フローチャート: 結合子 66"/>
                            <wps:cNvSpPr/>
                            <wps:spPr>
                              <a:xfrm>
                                <a:off x="1581665" y="259492"/>
                                <a:ext cx="1359244" cy="1270910"/>
                              </a:xfrm>
                              <a:prstGeom prst="flowChartConnector">
                                <a:avLst/>
                              </a:prstGeom>
                              <a:solidFill>
                                <a:srgbClr val="FFC000">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グループ化 59"/>
                            <wpg:cNvGrpSpPr/>
                            <wpg:grpSpPr>
                              <a:xfrm>
                                <a:off x="210065" y="691978"/>
                                <a:ext cx="629576" cy="555522"/>
                                <a:chOff x="0" y="0"/>
                                <a:chExt cx="629576" cy="555522"/>
                              </a:xfrm>
                            </wpg:grpSpPr>
                            <wps:wsp>
                              <wps:cNvPr id="39" name="フローチャート: 結合子 39"/>
                              <wps:cNvSpPr/>
                              <wps:spPr>
                                <a:xfrm>
                                  <a:off x="0" y="0"/>
                                  <a:ext cx="580767" cy="555522"/>
                                </a:xfrm>
                                <a:prstGeom prst="flowChartConnector">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12356" y="111211"/>
                                  <a:ext cx="617220" cy="370205"/>
                                </a:xfrm>
                                <a:prstGeom prst="rect">
                                  <a:avLst/>
                                </a:prstGeom>
                                <a:noFill/>
                                <a:ln w="6350">
                                  <a:noFill/>
                                </a:ln>
                              </wps:spPr>
                              <wps:txbx>
                                <w:txbxContent>
                                  <w:p w14:paraId="53DE6CE2" w14:textId="77777777" w:rsidR="000738D2" w:rsidRPr="00B40685" w:rsidRDefault="000738D2" w:rsidP="000738D2">
                                    <w:pPr>
                                      <w:rPr>
                                        <w:rFonts w:ascii="HG丸ｺﾞｼｯｸM-PRO" w:eastAsia="HG丸ｺﾞｼｯｸM-PRO" w:hAnsi="HG丸ｺﾞｼｯｸM-PRO"/>
                                        <w:b/>
                                        <w:bCs/>
                                        <w:color w:val="FFFFFF" w:themeColor="background1"/>
                                        <w:sz w:val="32"/>
                                        <w:szCs w:val="32"/>
                                      </w:rPr>
                                    </w:pPr>
                                    <w:r w:rsidRPr="00B40685">
                                      <w:rPr>
                                        <w:rFonts w:ascii="HG丸ｺﾞｼｯｸM-PRO" w:eastAsia="HG丸ｺﾞｼｯｸM-PRO" w:hAnsi="HG丸ｺﾞｼｯｸM-PRO" w:hint="eastAsia"/>
                                        <w:b/>
                                        <w:bCs/>
                                        <w:color w:val="FFFFFF" w:themeColor="background1"/>
                                        <w:sz w:val="32"/>
                                        <w:szCs w:val="32"/>
                                      </w:rPr>
                                      <w:t>年金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フローチャート: 結合子 61"/>
                            <wps:cNvSpPr/>
                            <wps:spPr>
                              <a:xfrm>
                                <a:off x="3595816" y="296562"/>
                                <a:ext cx="1025611" cy="1013254"/>
                              </a:xfrm>
                              <a:prstGeom prst="flowChartConnector">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フローチャート: 結合子 64"/>
                            <wps:cNvSpPr/>
                            <wps:spPr>
                              <a:xfrm>
                                <a:off x="1828800" y="494270"/>
                                <a:ext cx="864973" cy="790832"/>
                              </a:xfrm>
                              <a:prstGeom prst="flowChartConnector">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1519881" y="1482810"/>
                                <a:ext cx="1285103" cy="321275"/>
                              </a:xfrm>
                              <a:prstGeom prst="rect">
                                <a:avLst/>
                              </a:prstGeom>
                              <a:noFill/>
                              <a:ln w="6350">
                                <a:noFill/>
                              </a:ln>
                            </wps:spPr>
                            <wps:txbx>
                              <w:txbxContent>
                                <w:p w14:paraId="0D2B1C4E" w14:textId="77777777" w:rsidR="000738D2" w:rsidRPr="00B40685" w:rsidRDefault="000738D2" w:rsidP="000738D2">
                                  <w:pPr>
                                    <w:rPr>
                                      <w:rFonts w:ascii="HG丸ｺﾞｼｯｸM-PRO" w:eastAsia="HG丸ｺﾞｼｯｸM-PRO" w:hAnsi="HG丸ｺﾞｼｯｸM-PRO"/>
                                      <w:b/>
                                      <w:bCs/>
                                      <w:sz w:val="24"/>
                                      <w:szCs w:val="24"/>
                                    </w:rPr>
                                  </w:pPr>
                                  <w:r w:rsidRPr="00B40685">
                                    <w:rPr>
                                      <w:rFonts w:ascii="HG丸ｺﾞｼｯｸM-PRO" w:eastAsia="HG丸ｺﾞｼｯｸM-PRO" w:hAnsi="HG丸ｺﾞｼｯｸM-PRO" w:hint="eastAsia"/>
                                      <w:b/>
                                      <w:bCs/>
                                      <w:sz w:val="24"/>
                                      <w:szCs w:val="24"/>
                                    </w:rPr>
                                    <w:t>現役時代の所得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0" y="1470454"/>
                                <a:ext cx="1284605" cy="320675"/>
                              </a:xfrm>
                              <a:prstGeom prst="rect">
                                <a:avLst/>
                              </a:prstGeom>
                              <a:noFill/>
                              <a:ln w="6350">
                                <a:noFill/>
                              </a:ln>
                            </wps:spPr>
                            <wps:txbx>
                              <w:txbxContent>
                                <w:p w14:paraId="20758DC8" w14:textId="77777777" w:rsidR="000738D2" w:rsidRPr="00B40685" w:rsidRDefault="000738D2" w:rsidP="000738D2">
                                  <w:pPr>
                                    <w:rPr>
                                      <w:rFonts w:ascii="HG丸ｺﾞｼｯｸM-PRO" w:eastAsia="HG丸ｺﾞｼｯｸM-PRO" w:hAnsi="HG丸ｺﾞｼｯｸM-PRO"/>
                                      <w:b/>
                                      <w:bCs/>
                                      <w:sz w:val="24"/>
                                      <w:szCs w:val="24"/>
                                    </w:rPr>
                                  </w:pPr>
                                  <w:r w:rsidRPr="00B40685">
                                    <w:rPr>
                                      <w:rFonts w:ascii="HG丸ｺﾞｼｯｸM-PRO" w:eastAsia="HG丸ｺﾞｼｯｸM-PRO" w:hAnsi="HG丸ｺﾞｼｯｸM-PRO" w:hint="eastAsia"/>
                                      <w:b/>
                                      <w:bCs/>
                                      <w:sz w:val="24"/>
                                      <w:szCs w:val="24"/>
                                    </w:rPr>
                                    <w:t>現役時代の所得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テキスト ボックス 74"/>
                            <wps:cNvSpPr txBox="1"/>
                            <wps:spPr>
                              <a:xfrm>
                                <a:off x="3435178" y="1482810"/>
                                <a:ext cx="1285103" cy="321275"/>
                              </a:xfrm>
                              <a:prstGeom prst="rect">
                                <a:avLst/>
                              </a:prstGeom>
                              <a:noFill/>
                              <a:ln w="6350">
                                <a:noFill/>
                              </a:ln>
                            </wps:spPr>
                            <wps:txbx>
                              <w:txbxContent>
                                <w:p w14:paraId="47317E84" w14:textId="77777777" w:rsidR="000738D2" w:rsidRPr="00B40685" w:rsidRDefault="000738D2" w:rsidP="000738D2">
                                  <w:pPr>
                                    <w:rPr>
                                      <w:rFonts w:ascii="HG丸ｺﾞｼｯｸM-PRO" w:eastAsia="HG丸ｺﾞｼｯｸM-PRO" w:hAnsi="HG丸ｺﾞｼｯｸM-PRO"/>
                                      <w:b/>
                                      <w:bCs/>
                                      <w:sz w:val="24"/>
                                      <w:szCs w:val="24"/>
                                    </w:rPr>
                                  </w:pPr>
                                  <w:r w:rsidRPr="00B40685">
                                    <w:rPr>
                                      <w:rFonts w:ascii="HG丸ｺﾞｼｯｸM-PRO" w:eastAsia="HG丸ｺﾞｼｯｸM-PRO" w:hAnsi="HG丸ｺﾞｼｯｸM-PRO" w:hint="eastAsia"/>
                                      <w:b/>
                                      <w:bCs/>
                                      <w:sz w:val="24"/>
                                      <w:szCs w:val="24"/>
                                    </w:rPr>
                                    <w:t>現役時代の所得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直線コネクタ 77"/>
                            <wps:cNvCnPr/>
                            <wps:spPr>
                              <a:xfrm>
                                <a:off x="296562" y="1279439"/>
                                <a:ext cx="4127157" cy="31064"/>
                              </a:xfrm>
                              <a:prstGeom prst="line">
                                <a:avLst/>
                              </a:prstGeom>
                              <a:noFill/>
                              <a:ln w="57150" cap="flat" cmpd="sng" algn="ctr">
                                <a:solidFill>
                                  <a:srgbClr val="4472C4"/>
                                </a:solidFill>
                                <a:prstDash val="solid"/>
                                <a:miter lim="800000"/>
                              </a:ln>
                              <a:effectLst/>
                            </wps:spPr>
                            <wps:bodyPr/>
                          </wps:wsp>
                          <wps:wsp>
                            <wps:cNvPr id="62" name="テキスト ボックス 62"/>
                            <wps:cNvSpPr txBox="1"/>
                            <wps:spPr>
                              <a:xfrm>
                                <a:off x="3830533" y="593485"/>
                                <a:ext cx="1090282" cy="649611"/>
                              </a:xfrm>
                              <a:prstGeom prst="rect">
                                <a:avLst/>
                              </a:prstGeom>
                              <a:noFill/>
                              <a:ln w="6350">
                                <a:noFill/>
                              </a:ln>
                            </wps:spPr>
                            <wps:txbx>
                              <w:txbxContent>
                                <w:p w14:paraId="3F29CFCA" w14:textId="77777777" w:rsidR="000738D2" w:rsidRPr="00B40685" w:rsidRDefault="000738D2" w:rsidP="000738D2">
                                  <w:pPr>
                                    <w:rPr>
                                      <w:rFonts w:ascii="HG丸ｺﾞｼｯｸM-PRO" w:eastAsia="HG丸ｺﾞｼｯｸM-PRO" w:hAnsi="HG丸ｺﾞｼｯｸM-PRO"/>
                                      <w:b/>
                                      <w:bCs/>
                                      <w:color w:val="FFFFFF" w:themeColor="background1"/>
                                      <w:sz w:val="32"/>
                                      <w:szCs w:val="32"/>
                                    </w:rPr>
                                  </w:pPr>
                                  <w:r w:rsidRPr="00B40685">
                                    <w:rPr>
                                      <w:rFonts w:ascii="HG丸ｺﾞｼｯｸM-PRO" w:eastAsia="HG丸ｺﾞｼｯｸM-PRO" w:hAnsi="HG丸ｺﾞｼｯｸM-PRO" w:hint="eastAsia"/>
                                      <w:b/>
                                      <w:bCs/>
                                      <w:color w:val="FFFFFF" w:themeColor="background1"/>
                                      <w:sz w:val="32"/>
                                      <w:szCs w:val="32"/>
                                    </w:rPr>
                                    <w:t>年金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1940011" y="667264"/>
                                <a:ext cx="920682" cy="493370"/>
                              </a:xfrm>
                              <a:prstGeom prst="rect">
                                <a:avLst/>
                              </a:prstGeom>
                              <a:noFill/>
                              <a:ln w="6350">
                                <a:noFill/>
                              </a:ln>
                            </wps:spPr>
                            <wps:txbx>
                              <w:txbxContent>
                                <w:p w14:paraId="47A3FF02" w14:textId="77777777" w:rsidR="000738D2" w:rsidRPr="00B40685" w:rsidRDefault="000738D2" w:rsidP="000738D2">
                                  <w:pPr>
                                    <w:rPr>
                                      <w:rFonts w:ascii="HG丸ｺﾞｼｯｸM-PRO" w:eastAsia="HG丸ｺﾞｼｯｸM-PRO" w:hAnsi="HG丸ｺﾞｼｯｸM-PRO"/>
                                      <w:b/>
                                      <w:bCs/>
                                      <w:color w:val="FFFFFF" w:themeColor="background1"/>
                                      <w:sz w:val="32"/>
                                      <w:szCs w:val="32"/>
                                    </w:rPr>
                                  </w:pPr>
                                  <w:r w:rsidRPr="00B40685">
                                    <w:rPr>
                                      <w:rFonts w:ascii="HG丸ｺﾞｼｯｸM-PRO" w:eastAsia="HG丸ｺﾞｼｯｸM-PRO" w:hAnsi="HG丸ｺﾞｼｯｸM-PRO" w:hint="eastAsia"/>
                                      <w:b/>
                                      <w:bCs/>
                                      <w:color w:val="FFFFFF" w:themeColor="background1"/>
                                      <w:sz w:val="32"/>
                                      <w:szCs w:val="32"/>
                                    </w:rPr>
                                    <w:t>年金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6" name="直線コネクタ 76"/>
                        <wps:cNvCnPr/>
                        <wps:spPr>
                          <a:xfrm flipV="1">
                            <a:off x="247135" y="290898"/>
                            <a:ext cx="4114800" cy="432263"/>
                          </a:xfrm>
                          <a:prstGeom prst="line">
                            <a:avLst/>
                          </a:prstGeom>
                          <a:noFill/>
                          <a:ln w="57150" cap="flat" cmpd="sng" algn="ctr">
                            <a:solidFill>
                              <a:srgbClr val="4472C4"/>
                            </a:solidFill>
                            <a:prstDash val="solid"/>
                            <a:miter lim="800000"/>
                          </a:ln>
                          <a:effectLst/>
                        </wps:spPr>
                        <wps:bodyPr/>
                      </wps:wsp>
                    </wpg:wgp>
                  </a:graphicData>
                </a:graphic>
              </wp:anchor>
            </w:drawing>
          </mc:Choice>
          <mc:Fallback>
            <w:pict>
              <v:group w14:anchorId="43B60251" id="グループ化 80" o:spid="_x0000_s1070" style="position:absolute;left:0;text-align:left;margin-left:35.4pt;margin-top:19.75pt;width:392.05pt;height:142pt;z-index:251783168" coordsize="49790,1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">
                <v:group id="グループ化 79" o:spid="_x0000_s1071" style="position:absolute;width:49790;height:18034" coordsize="49790,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0" o:spid="_x0000_s1072" type="#_x0000_t120" style="position:absolute;left:494;top:5560;width:9391;height:8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" fillcolor="#fff2cc" strokecolor="#2f528f" strokeweight="1pt">
                    <v:stroke joinstyle="miter"/>
                  </v:shape>
                  <v:group id="グループ化 78" o:spid="_x0000_s1073" style="position:absolute;width:49790;height:18034" coordsize="49797,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フローチャート: 結合子 71" o:spid="_x0000_s1074" type="#_x0000_t120" style="position:absolute;left:32745;width:17052;height:1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" fillcolor="#fff2cc" strokecolor="#2f528f" strokeweight="1pt">
                      <v:stroke joinstyle="miter"/>
                    </v:shape>
                    <v:shape id="フローチャート: 結合子 66" o:spid="_x0000_s1075" type="#_x0000_t120" style="position:absolute;left:15816;top:2594;width:13593;height:1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" fillcolor="#fff2cc" strokecolor="#2f528f" strokeweight="1pt">
                      <v:stroke joinstyle="miter"/>
                    </v:shape>
                    <v:group id="グループ化 59" o:spid="_x0000_s1076" style="position:absolute;left:2100;top:6919;width:6296;height:5556" coordsize="629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フローチャート: 結合子 39" o:spid="_x0000_s1077" type="#_x0000_t120" style="position:absolute;width:5807;height: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" fillcolor="#ed7d31" strokecolor="#2f528f" strokeweight="1pt">
                        <v:stroke joinstyle="miter"/>
                      </v:shape>
                      <v:shape id="テキスト ボックス 58" o:spid="_x0000_s1078" type="#_x0000_t202" style="position:absolute;left:123;top:1112;width:617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53DE6CE2" w14:textId="77777777" w:rsidR="000738D2" w:rsidRPr="00B40685" w:rsidRDefault="000738D2" w:rsidP="000738D2">
                              <w:pPr>
                                <w:rPr>
                                  <w:rFonts w:ascii="HG丸ｺﾞｼｯｸM-PRO" w:eastAsia="HG丸ｺﾞｼｯｸM-PRO" w:hAnsi="HG丸ｺﾞｼｯｸM-PRO"/>
                                  <w:b/>
                                  <w:bCs/>
                                  <w:color w:val="FFFFFF" w:themeColor="background1"/>
                                  <w:sz w:val="32"/>
                                  <w:szCs w:val="32"/>
                                </w:rPr>
                              </w:pPr>
                              <w:r w:rsidRPr="00B40685">
                                <w:rPr>
                                  <w:rFonts w:ascii="HG丸ｺﾞｼｯｸM-PRO" w:eastAsia="HG丸ｺﾞｼｯｸM-PRO" w:hAnsi="HG丸ｺﾞｼｯｸM-PRO" w:hint="eastAsia"/>
                                  <w:b/>
                                  <w:bCs/>
                                  <w:color w:val="FFFFFF" w:themeColor="background1"/>
                                  <w:sz w:val="32"/>
                                  <w:szCs w:val="32"/>
                                </w:rPr>
                                <w:t>年金</w:t>
                              </w:r>
                            </w:p>
                          </w:txbxContent>
                        </v:textbox>
                      </v:shape>
                    </v:group>
                    <v:shape id="フローチャート: 結合子 61" o:spid="_x0000_s1079" type="#_x0000_t120" style="position:absolute;left:35958;top:2965;width:10256;height:10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" fillcolor="#ed7d31" strokecolor="#2f528f" strokeweight="1pt">
                      <v:stroke joinstyle="miter"/>
                    </v:shape>
                    <v:shape id="フローチャート: 結合子 64" o:spid="_x0000_s1080" type="#_x0000_t120" style="position:absolute;left:18288;top:4942;width:8649;height:7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" fillcolor="#ed7d31" strokecolor="#2f528f" strokeweight="1pt">
                      <v:stroke joinstyle="miter"/>
                    </v:shape>
                    <v:shape id="テキスト ボックス 72" o:spid="_x0000_s1081" type="#_x0000_t202" style="position:absolute;left:15198;top:14828;width:12851;height:3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0D2B1C4E" w14:textId="77777777" w:rsidR="000738D2" w:rsidRPr="00B40685" w:rsidRDefault="000738D2" w:rsidP="000738D2">
                            <w:pPr>
                              <w:rPr>
                                <w:rFonts w:ascii="HG丸ｺﾞｼｯｸM-PRO" w:eastAsia="HG丸ｺﾞｼｯｸM-PRO" w:hAnsi="HG丸ｺﾞｼｯｸM-PRO"/>
                                <w:b/>
                                <w:bCs/>
                                <w:sz w:val="24"/>
                                <w:szCs w:val="24"/>
                              </w:rPr>
                            </w:pPr>
                            <w:r w:rsidRPr="00B40685">
                              <w:rPr>
                                <w:rFonts w:ascii="HG丸ｺﾞｼｯｸM-PRO" w:eastAsia="HG丸ｺﾞｼｯｸM-PRO" w:hAnsi="HG丸ｺﾞｼｯｸM-PRO" w:hint="eastAsia"/>
                                <w:b/>
                                <w:bCs/>
                                <w:sz w:val="24"/>
                                <w:szCs w:val="24"/>
                              </w:rPr>
                              <w:t>現役時代の所得</w:t>
                            </w:r>
                          </w:p>
                        </w:txbxContent>
                      </v:textbox>
                    </v:shape>
                    <v:shape id="テキスト ボックス 73" o:spid="_x0000_s1082" type="#_x0000_t202" style="position:absolute;top:14704;width:12846;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20758DC8" w14:textId="77777777" w:rsidR="000738D2" w:rsidRPr="00B40685" w:rsidRDefault="000738D2" w:rsidP="000738D2">
                            <w:pPr>
                              <w:rPr>
                                <w:rFonts w:ascii="HG丸ｺﾞｼｯｸM-PRO" w:eastAsia="HG丸ｺﾞｼｯｸM-PRO" w:hAnsi="HG丸ｺﾞｼｯｸM-PRO"/>
                                <w:b/>
                                <w:bCs/>
                                <w:sz w:val="24"/>
                                <w:szCs w:val="24"/>
                              </w:rPr>
                            </w:pPr>
                            <w:r w:rsidRPr="00B40685">
                              <w:rPr>
                                <w:rFonts w:ascii="HG丸ｺﾞｼｯｸM-PRO" w:eastAsia="HG丸ｺﾞｼｯｸM-PRO" w:hAnsi="HG丸ｺﾞｼｯｸM-PRO" w:hint="eastAsia"/>
                                <w:b/>
                                <w:bCs/>
                                <w:sz w:val="24"/>
                                <w:szCs w:val="24"/>
                              </w:rPr>
                              <w:t>現役時代の所得</w:t>
                            </w:r>
                          </w:p>
                        </w:txbxContent>
                      </v:textbox>
                    </v:shape>
                    <v:shape id="テキスト ボックス 74" o:spid="_x0000_s1083" type="#_x0000_t202" style="position:absolute;left:34351;top:14828;width:12851;height:3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47317E84" w14:textId="77777777" w:rsidR="000738D2" w:rsidRPr="00B40685" w:rsidRDefault="000738D2" w:rsidP="000738D2">
                            <w:pPr>
                              <w:rPr>
                                <w:rFonts w:ascii="HG丸ｺﾞｼｯｸM-PRO" w:eastAsia="HG丸ｺﾞｼｯｸM-PRO" w:hAnsi="HG丸ｺﾞｼｯｸM-PRO"/>
                                <w:b/>
                                <w:bCs/>
                                <w:sz w:val="24"/>
                                <w:szCs w:val="24"/>
                              </w:rPr>
                            </w:pPr>
                            <w:r w:rsidRPr="00B40685">
                              <w:rPr>
                                <w:rFonts w:ascii="HG丸ｺﾞｼｯｸM-PRO" w:eastAsia="HG丸ｺﾞｼｯｸM-PRO" w:hAnsi="HG丸ｺﾞｼｯｸM-PRO" w:hint="eastAsia"/>
                                <w:b/>
                                <w:bCs/>
                                <w:sz w:val="24"/>
                                <w:szCs w:val="24"/>
                              </w:rPr>
                              <w:t>現役時代の所得</w:t>
                            </w:r>
                          </w:p>
                        </w:txbxContent>
                      </v:textbox>
                    </v:shape>
                    <v:line id="直線コネクタ 77" o:spid="_x0000_s1084" style="position:absolute;visibility:visible;mso-wrap-style:square" from="2965,12794" to="44237,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" strokecolor="#4472c4" strokeweight="4.5pt">
                      <v:stroke joinstyle="miter"/>
                    </v:line>
                    <v:shape id="テキスト ボックス 62" o:spid="_x0000_s1085" type="#_x0000_t202" style="position:absolute;left:38305;top:5934;width:10903;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3F29CFCA" w14:textId="77777777" w:rsidR="000738D2" w:rsidRPr="00B40685" w:rsidRDefault="000738D2" w:rsidP="000738D2">
                            <w:pPr>
                              <w:rPr>
                                <w:rFonts w:ascii="HG丸ｺﾞｼｯｸM-PRO" w:eastAsia="HG丸ｺﾞｼｯｸM-PRO" w:hAnsi="HG丸ｺﾞｼｯｸM-PRO"/>
                                <w:b/>
                                <w:bCs/>
                                <w:color w:val="FFFFFF" w:themeColor="background1"/>
                                <w:sz w:val="32"/>
                                <w:szCs w:val="32"/>
                              </w:rPr>
                            </w:pPr>
                            <w:r w:rsidRPr="00B40685">
                              <w:rPr>
                                <w:rFonts w:ascii="HG丸ｺﾞｼｯｸM-PRO" w:eastAsia="HG丸ｺﾞｼｯｸM-PRO" w:hAnsi="HG丸ｺﾞｼｯｸM-PRO" w:hint="eastAsia"/>
                                <w:b/>
                                <w:bCs/>
                                <w:color w:val="FFFFFF" w:themeColor="background1"/>
                                <w:sz w:val="32"/>
                                <w:szCs w:val="32"/>
                              </w:rPr>
                              <w:t>年金</w:t>
                            </w:r>
                          </w:p>
                        </w:txbxContent>
                      </v:textbox>
                    </v:shape>
                    <v:shape id="テキスト ボックス 65" o:spid="_x0000_s1086" type="#_x0000_t202" style="position:absolute;left:19400;top:6672;width:9206;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47A3FF02" w14:textId="77777777" w:rsidR="000738D2" w:rsidRPr="00B40685" w:rsidRDefault="000738D2" w:rsidP="000738D2">
                            <w:pPr>
                              <w:rPr>
                                <w:rFonts w:ascii="HG丸ｺﾞｼｯｸM-PRO" w:eastAsia="HG丸ｺﾞｼｯｸM-PRO" w:hAnsi="HG丸ｺﾞｼｯｸM-PRO"/>
                                <w:b/>
                                <w:bCs/>
                                <w:color w:val="FFFFFF" w:themeColor="background1"/>
                                <w:sz w:val="32"/>
                                <w:szCs w:val="32"/>
                              </w:rPr>
                            </w:pPr>
                            <w:r w:rsidRPr="00B40685">
                              <w:rPr>
                                <w:rFonts w:ascii="HG丸ｺﾞｼｯｸM-PRO" w:eastAsia="HG丸ｺﾞｼｯｸM-PRO" w:hAnsi="HG丸ｺﾞｼｯｸM-PRO" w:hint="eastAsia"/>
                                <w:b/>
                                <w:bCs/>
                                <w:color w:val="FFFFFF" w:themeColor="background1"/>
                                <w:sz w:val="32"/>
                                <w:szCs w:val="32"/>
                              </w:rPr>
                              <w:t>年金</w:t>
                            </w:r>
                          </w:p>
                        </w:txbxContent>
                      </v:textbox>
                    </v:shape>
                  </v:group>
                </v:group>
                <v:line id="直線コネクタ 76" o:spid="_x0000_s1087" style="position:absolute;flip:y;visibility:visible;mso-wrap-style:square" from="2471,2908" to="43619,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" strokecolor="#4472c4" strokeweight="4.5pt">
                  <v:stroke joinstyle="miter"/>
                </v:line>
              </v:group>
            </w:pict>
          </mc:Fallback>
        </mc:AlternateContent>
      </w:r>
    </w:p>
    <w:p w14:paraId="3D379CAC" w14:textId="77777777" w:rsidR="000738D2" w:rsidRDefault="000738D2" w:rsidP="000738D2">
      <w:pPr>
        <w:tabs>
          <w:tab w:val="left" w:pos="6900"/>
        </w:tabs>
        <w:rPr>
          <w:sz w:val="40"/>
          <w:szCs w:val="40"/>
        </w:rPr>
      </w:pPr>
    </w:p>
    <w:p w14:paraId="19825266" w14:textId="77777777" w:rsidR="000738D2" w:rsidRDefault="000738D2" w:rsidP="000738D2">
      <w:pPr>
        <w:tabs>
          <w:tab w:val="left" w:pos="6900"/>
        </w:tabs>
        <w:rPr>
          <w:sz w:val="40"/>
          <w:szCs w:val="40"/>
        </w:rPr>
      </w:pPr>
    </w:p>
    <w:p w14:paraId="379FCA5A" w14:textId="77777777" w:rsidR="000738D2" w:rsidRDefault="000738D2" w:rsidP="000738D2">
      <w:pPr>
        <w:tabs>
          <w:tab w:val="left" w:pos="6900"/>
        </w:tabs>
        <w:rPr>
          <w:sz w:val="40"/>
          <w:szCs w:val="40"/>
        </w:rPr>
      </w:pPr>
    </w:p>
    <w:p w14:paraId="0822BA7C" w14:textId="77777777" w:rsidR="000738D2" w:rsidRDefault="000738D2" w:rsidP="000738D2">
      <w:pPr>
        <w:tabs>
          <w:tab w:val="left" w:pos="6900"/>
        </w:tabs>
        <w:rPr>
          <w:sz w:val="40"/>
          <w:szCs w:val="40"/>
        </w:rPr>
      </w:pPr>
    </w:p>
    <w:p w14:paraId="69B25698" w14:textId="79DF3C2C" w:rsidR="000738D2" w:rsidRPr="00885505" w:rsidRDefault="000738D2" w:rsidP="000738D2">
      <w:pPr>
        <w:tabs>
          <w:tab w:val="left" w:pos="6900"/>
        </w:tabs>
        <w:rPr>
          <w:sz w:val="40"/>
          <w:szCs w:val="40"/>
        </w:rPr>
      </w:pPr>
      <w:r>
        <w:rPr>
          <w:noProof/>
          <w:sz w:val="40"/>
          <w:szCs w:val="40"/>
        </w:rPr>
        <mc:AlternateContent>
          <mc:Choice Requires="wpg">
            <w:drawing>
              <wp:anchor distT="0" distB="0" distL="114300" distR="114300" simplePos="0" relativeHeight="251782144" behindDoc="0" locked="0" layoutInCell="1" allowOverlap="1" wp14:anchorId="2DEFB656" wp14:editId="6032D05D">
                <wp:simplePos x="0" y="0"/>
                <wp:positionH relativeFrom="column">
                  <wp:posOffset>314325</wp:posOffset>
                </wp:positionH>
                <wp:positionV relativeFrom="paragraph">
                  <wp:posOffset>29210</wp:posOffset>
                </wp:positionV>
                <wp:extent cx="5210175" cy="649605"/>
                <wp:effectExtent l="0" t="0" r="0" b="36195"/>
                <wp:wrapNone/>
                <wp:docPr id="30" name="グループ化 30"/>
                <wp:cNvGraphicFramePr/>
                <a:graphic xmlns:a="http://schemas.openxmlformats.org/drawingml/2006/main">
                  <a:graphicData uri="http://schemas.microsoft.com/office/word/2010/wordprocessingGroup">
                    <wpg:wgp>
                      <wpg:cNvGrpSpPr/>
                      <wpg:grpSpPr>
                        <a:xfrm>
                          <a:off x="0" y="0"/>
                          <a:ext cx="5210175" cy="649605"/>
                          <a:chOff x="-1008" y="0"/>
                          <a:chExt cx="5210175" cy="649605"/>
                        </a:xfrm>
                      </wpg:grpSpPr>
                      <wps:wsp>
                        <wps:cNvPr id="1" name="フローチャート: 手操作入力 1"/>
                        <wps:cNvSpPr/>
                        <wps:spPr>
                          <a:xfrm rot="10800000">
                            <a:off x="0" y="0"/>
                            <a:ext cx="5028565" cy="649605"/>
                          </a:xfrm>
                          <a:prstGeom prst="flowChartManualInput">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008" y="110960"/>
                            <a:ext cx="1679510" cy="355572"/>
                          </a:xfrm>
                          <a:prstGeom prst="rect">
                            <a:avLst/>
                          </a:prstGeom>
                          <a:noFill/>
                          <a:ln w="6350">
                            <a:noFill/>
                          </a:ln>
                        </wps:spPr>
                        <wps:txbx>
                          <w:txbxContent>
                            <w:p w14:paraId="75CD3A45" w14:textId="77777777" w:rsidR="000738D2" w:rsidRPr="00840F70" w:rsidRDefault="000738D2" w:rsidP="000738D2">
                              <w:pPr>
                                <w:rPr>
                                  <w:rFonts w:ascii="HG丸ｺﾞｼｯｸM-PRO" w:eastAsia="HG丸ｺﾞｼｯｸM-PRO" w:hAnsi="HG丸ｺﾞｼｯｸM-PRO"/>
                                  <w:b/>
                                  <w:bCs/>
                                  <w:color w:val="FFFFFF" w:themeColor="background1"/>
                                  <w:sz w:val="28"/>
                                  <w:szCs w:val="28"/>
                                </w:rPr>
                              </w:pPr>
                              <w:r w:rsidRPr="00840F70">
                                <w:rPr>
                                  <w:rFonts w:ascii="HG丸ｺﾞｼｯｸM-PRO" w:eastAsia="HG丸ｺﾞｼｯｸM-PRO" w:hAnsi="HG丸ｺﾞｼｯｸM-PRO" w:hint="eastAsia"/>
                                  <w:b/>
                                  <w:bCs/>
                                  <w:color w:val="FFFFFF" w:themeColor="background1"/>
                                  <w:sz w:val="28"/>
                                  <w:szCs w:val="28"/>
                                </w:rPr>
                                <w:t>所得代替率</w:t>
                              </w:r>
                              <w:r>
                                <w:rPr>
                                  <w:rFonts w:ascii="HG丸ｺﾞｼｯｸM-PRO" w:eastAsia="HG丸ｺﾞｼｯｸM-PRO" w:hAnsi="HG丸ｺﾞｼｯｸM-PRO" w:hint="eastAsia"/>
                                  <w:b/>
                                  <w:bCs/>
                                  <w:color w:val="FFFFFF" w:themeColor="background1"/>
                                  <w:sz w:val="28"/>
                                  <w:szCs w:val="28"/>
                                </w:rPr>
                                <w:t>が</w:t>
                              </w:r>
                              <w:r w:rsidRPr="00840F70">
                                <w:rPr>
                                  <w:rFonts w:ascii="HG丸ｺﾞｼｯｸM-PRO" w:eastAsia="HG丸ｺﾞｼｯｸM-PRO" w:hAnsi="HG丸ｺﾞｼｯｸM-PRO" w:hint="eastAsia"/>
                                  <w:b/>
                                  <w:bCs/>
                                  <w:color w:val="FFFFFF" w:themeColor="background1"/>
                                  <w:sz w:val="28"/>
                                  <w:szCs w:val="28"/>
                                </w:rPr>
                                <w:t>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352919" y="131407"/>
                            <a:ext cx="1856248" cy="317240"/>
                          </a:xfrm>
                          <a:prstGeom prst="rect">
                            <a:avLst/>
                          </a:prstGeom>
                          <a:noFill/>
                          <a:ln w="6350">
                            <a:noFill/>
                          </a:ln>
                        </wps:spPr>
                        <wps:txbx>
                          <w:txbxContent>
                            <w:p w14:paraId="2E00B563" w14:textId="77777777" w:rsidR="000738D2" w:rsidRPr="00840F70" w:rsidRDefault="000738D2" w:rsidP="000738D2">
                              <w:pPr>
                                <w:rPr>
                                  <w:rFonts w:ascii="HG丸ｺﾞｼｯｸM-PRO" w:eastAsia="HG丸ｺﾞｼｯｸM-PRO" w:hAnsi="HG丸ｺﾞｼｯｸM-PRO"/>
                                  <w:b/>
                                  <w:bCs/>
                                  <w:color w:val="FFFFFF" w:themeColor="background1"/>
                                  <w:sz w:val="28"/>
                                  <w:szCs w:val="28"/>
                                </w:rPr>
                              </w:pPr>
                              <w:r w:rsidRPr="00840F70">
                                <w:rPr>
                                  <w:rFonts w:ascii="HG丸ｺﾞｼｯｸM-PRO" w:eastAsia="HG丸ｺﾞｼｯｸM-PRO" w:hAnsi="HG丸ｺﾞｼｯｸM-PRO" w:hint="eastAsia"/>
                                  <w:b/>
                                  <w:bCs/>
                                  <w:color w:val="FFFFFF" w:themeColor="background1"/>
                                  <w:sz w:val="28"/>
                                  <w:szCs w:val="28"/>
                                </w:rPr>
                                <w:t>所得代替率</w:t>
                              </w:r>
                              <w:r>
                                <w:rPr>
                                  <w:rFonts w:ascii="HG丸ｺﾞｼｯｸM-PRO" w:eastAsia="HG丸ｺﾞｼｯｸM-PRO" w:hAnsi="HG丸ｺﾞｼｯｸM-PRO" w:hint="eastAsia"/>
                                  <w:b/>
                                  <w:bCs/>
                                  <w:color w:val="FFFFFF" w:themeColor="background1"/>
                                  <w:sz w:val="28"/>
                                  <w:szCs w:val="28"/>
                                </w:rPr>
                                <w:t>が</w:t>
                              </w:r>
                              <w:r w:rsidRPr="00840F70">
                                <w:rPr>
                                  <w:rFonts w:ascii="HG丸ｺﾞｼｯｸM-PRO" w:eastAsia="HG丸ｺﾞｼｯｸM-PRO" w:hAnsi="HG丸ｺﾞｼｯｸM-PRO" w:hint="eastAsia"/>
                                  <w:b/>
                                  <w:bCs/>
                                  <w:color w:val="FFFFFF" w:themeColor="background1"/>
                                  <w:sz w:val="28"/>
                                  <w:szCs w:val="28"/>
                                </w:rPr>
                                <w:t>低い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606141" y="135925"/>
                            <a:ext cx="1621243" cy="311945"/>
                          </a:xfrm>
                          <a:prstGeom prst="rect">
                            <a:avLst/>
                          </a:prstGeom>
                          <a:noFill/>
                          <a:ln w="6350">
                            <a:noFill/>
                          </a:ln>
                        </wps:spPr>
                        <wps:txbx>
                          <w:txbxContent>
                            <w:p w14:paraId="3F9FBDCB" w14:textId="77777777" w:rsidR="000738D2" w:rsidRPr="00840F70" w:rsidRDefault="000738D2" w:rsidP="000738D2">
                              <w:pPr>
                                <w:rPr>
                                  <w:rFonts w:ascii="HG丸ｺﾞｼｯｸM-PRO" w:eastAsia="HG丸ｺﾞｼｯｸM-PRO" w:hAnsi="HG丸ｺﾞｼｯｸM-PRO"/>
                                  <w:b/>
                                  <w:bCs/>
                                  <w:color w:val="FFFFFF" w:themeColor="background1"/>
                                  <w:sz w:val="28"/>
                                  <w:szCs w:val="28"/>
                                </w:rPr>
                              </w:pPr>
                              <w:r w:rsidRPr="00840F70">
                                <w:rPr>
                                  <w:rFonts w:ascii="HG丸ｺﾞｼｯｸM-PRO" w:eastAsia="HG丸ｺﾞｼｯｸM-PRO" w:hAnsi="HG丸ｺﾞｼｯｸM-PRO" w:hint="eastAsia"/>
                                  <w:b/>
                                  <w:bCs/>
                                  <w:color w:val="FFFFFF" w:themeColor="background1"/>
                                  <w:sz w:val="28"/>
                                  <w:szCs w:val="28"/>
                                </w:rPr>
                                <w:t>所得</w:t>
                              </w:r>
                              <w:r>
                                <w:rPr>
                                  <w:rFonts w:ascii="HG丸ｺﾞｼｯｸM-PRO" w:eastAsia="HG丸ｺﾞｼｯｸM-PRO" w:hAnsi="HG丸ｺﾞｼｯｸM-PRO" w:hint="eastAsia"/>
                                  <w:b/>
                                  <w:bCs/>
                                  <w:color w:val="FFFFFF" w:themeColor="background1"/>
                                  <w:sz w:val="28"/>
                                  <w:szCs w:val="28"/>
                                </w:rPr>
                                <w:t>代替率</w:t>
                              </w:r>
                              <w:r w:rsidRPr="00840F70">
                                <w:rPr>
                                  <w:rFonts w:ascii="HG丸ｺﾞｼｯｸM-PRO" w:eastAsia="HG丸ｺﾞｼｯｸM-PRO" w:hAnsi="HG丸ｺﾞｼｯｸM-PRO" w:hint="eastAsia"/>
                                  <w:b/>
                                  <w:bCs/>
                                  <w:color w:val="FFFFFF" w:themeColor="background1"/>
                                  <w:sz w:val="28"/>
                                  <w:szCs w:val="28"/>
                                </w:rPr>
                                <w:t>5</w:t>
                              </w:r>
                              <w:r w:rsidRPr="00840F70">
                                <w:rPr>
                                  <w:rFonts w:ascii="HG丸ｺﾞｼｯｸM-PRO" w:eastAsia="HG丸ｺﾞｼｯｸM-PRO" w:hAnsi="HG丸ｺﾞｼｯｸM-PRO"/>
                                  <w:b/>
                                  <w:bCs/>
                                  <w:color w:val="FFFFFF" w:themeColor="background1"/>
                                  <w:sz w:val="28"/>
                                  <w:szCs w:val="28"/>
                                </w:rPr>
                                <w:t>0</w:t>
                              </w:r>
                              <w:r w:rsidRPr="00840F70">
                                <w:rPr>
                                  <w:rFonts w:ascii="HG丸ｺﾞｼｯｸM-PRO" w:eastAsia="HG丸ｺﾞｼｯｸM-PRO" w:hAnsi="HG丸ｺﾞｼｯｸM-PRO"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DEFB656" id="グループ化 30" o:spid="_x0000_s1088" style="position:absolute;left:0;text-align:left;margin-left:24.75pt;margin-top:2.3pt;width:410.25pt;height:51.15pt;z-index:251782144;mso-width-relative:margin" coordorigin="-10" coordsize="52101,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">
                <v:shape id="フローチャート: 手操作入力 1" o:spid="_x0000_s1089" type="#_x0000_t118" style="position:absolute;width:50285;height:64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" fillcolor="#c00000" strokecolor="#2f528f" strokeweight="1pt"/>
                <v:shape id="テキスト ボックス 6" o:spid="_x0000_s1090" type="#_x0000_t202" style="position:absolute;left:-10;top:1109;width:1679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5CD3A45" w14:textId="77777777" w:rsidR="000738D2" w:rsidRPr="00840F70" w:rsidRDefault="000738D2" w:rsidP="000738D2">
                        <w:pPr>
                          <w:rPr>
                            <w:rFonts w:ascii="HG丸ｺﾞｼｯｸM-PRO" w:eastAsia="HG丸ｺﾞｼｯｸM-PRO" w:hAnsi="HG丸ｺﾞｼｯｸM-PRO"/>
                            <w:b/>
                            <w:bCs/>
                            <w:color w:val="FFFFFF" w:themeColor="background1"/>
                            <w:sz w:val="28"/>
                            <w:szCs w:val="28"/>
                          </w:rPr>
                        </w:pPr>
                        <w:r w:rsidRPr="00840F70">
                          <w:rPr>
                            <w:rFonts w:ascii="HG丸ｺﾞｼｯｸM-PRO" w:eastAsia="HG丸ｺﾞｼｯｸM-PRO" w:hAnsi="HG丸ｺﾞｼｯｸM-PRO" w:hint="eastAsia"/>
                            <w:b/>
                            <w:bCs/>
                            <w:color w:val="FFFFFF" w:themeColor="background1"/>
                            <w:sz w:val="28"/>
                            <w:szCs w:val="28"/>
                          </w:rPr>
                          <w:t>所得代替率</w:t>
                        </w:r>
                        <w:r>
                          <w:rPr>
                            <w:rFonts w:ascii="HG丸ｺﾞｼｯｸM-PRO" w:eastAsia="HG丸ｺﾞｼｯｸM-PRO" w:hAnsi="HG丸ｺﾞｼｯｸM-PRO" w:hint="eastAsia"/>
                            <w:b/>
                            <w:bCs/>
                            <w:color w:val="FFFFFF" w:themeColor="background1"/>
                            <w:sz w:val="28"/>
                            <w:szCs w:val="28"/>
                          </w:rPr>
                          <w:t>が</w:t>
                        </w:r>
                        <w:r w:rsidRPr="00840F70">
                          <w:rPr>
                            <w:rFonts w:ascii="HG丸ｺﾞｼｯｸM-PRO" w:eastAsia="HG丸ｺﾞｼｯｸM-PRO" w:hAnsi="HG丸ｺﾞｼｯｸM-PRO" w:hint="eastAsia"/>
                            <w:b/>
                            <w:bCs/>
                            <w:color w:val="FFFFFF" w:themeColor="background1"/>
                            <w:sz w:val="28"/>
                            <w:szCs w:val="28"/>
                          </w:rPr>
                          <w:t>高い</w:t>
                        </w:r>
                      </w:p>
                    </w:txbxContent>
                  </v:textbox>
                </v:shape>
                <v:shape id="テキスト ボックス 18" o:spid="_x0000_s1091" type="#_x0000_t202" style="position:absolute;left:33529;top:1314;width:18562;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E00B563" w14:textId="77777777" w:rsidR="000738D2" w:rsidRPr="00840F70" w:rsidRDefault="000738D2" w:rsidP="000738D2">
                        <w:pPr>
                          <w:rPr>
                            <w:rFonts w:ascii="HG丸ｺﾞｼｯｸM-PRO" w:eastAsia="HG丸ｺﾞｼｯｸM-PRO" w:hAnsi="HG丸ｺﾞｼｯｸM-PRO"/>
                            <w:b/>
                            <w:bCs/>
                            <w:color w:val="FFFFFF" w:themeColor="background1"/>
                            <w:sz w:val="28"/>
                            <w:szCs w:val="28"/>
                          </w:rPr>
                        </w:pPr>
                        <w:r w:rsidRPr="00840F70">
                          <w:rPr>
                            <w:rFonts w:ascii="HG丸ｺﾞｼｯｸM-PRO" w:eastAsia="HG丸ｺﾞｼｯｸM-PRO" w:hAnsi="HG丸ｺﾞｼｯｸM-PRO" w:hint="eastAsia"/>
                            <w:b/>
                            <w:bCs/>
                            <w:color w:val="FFFFFF" w:themeColor="background1"/>
                            <w:sz w:val="28"/>
                            <w:szCs w:val="28"/>
                          </w:rPr>
                          <w:t>所得代替率</w:t>
                        </w:r>
                        <w:r>
                          <w:rPr>
                            <w:rFonts w:ascii="HG丸ｺﾞｼｯｸM-PRO" w:eastAsia="HG丸ｺﾞｼｯｸM-PRO" w:hAnsi="HG丸ｺﾞｼｯｸM-PRO" w:hint="eastAsia"/>
                            <w:b/>
                            <w:bCs/>
                            <w:color w:val="FFFFFF" w:themeColor="background1"/>
                            <w:sz w:val="28"/>
                            <w:szCs w:val="28"/>
                          </w:rPr>
                          <w:t>が</w:t>
                        </w:r>
                        <w:r w:rsidRPr="00840F70">
                          <w:rPr>
                            <w:rFonts w:ascii="HG丸ｺﾞｼｯｸM-PRO" w:eastAsia="HG丸ｺﾞｼｯｸM-PRO" w:hAnsi="HG丸ｺﾞｼｯｸM-PRO" w:hint="eastAsia"/>
                            <w:b/>
                            <w:bCs/>
                            <w:color w:val="FFFFFF" w:themeColor="background1"/>
                            <w:sz w:val="28"/>
                            <w:szCs w:val="28"/>
                          </w:rPr>
                          <w:t>低い</w:t>
                        </w:r>
                      </w:p>
                    </w:txbxContent>
                  </v:textbox>
                </v:shape>
                <v:shape id="テキスト ボックス 26" o:spid="_x0000_s1092" type="#_x0000_t202" style="position:absolute;left:16061;top:1359;width:16212;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F9FBDCB" w14:textId="77777777" w:rsidR="000738D2" w:rsidRPr="00840F70" w:rsidRDefault="000738D2" w:rsidP="000738D2">
                        <w:pPr>
                          <w:rPr>
                            <w:rFonts w:ascii="HG丸ｺﾞｼｯｸM-PRO" w:eastAsia="HG丸ｺﾞｼｯｸM-PRO" w:hAnsi="HG丸ｺﾞｼｯｸM-PRO"/>
                            <w:b/>
                            <w:bCs/>
                            <w:color w:val="FFFFFF" w:themeColor="background1"/>
                            <w:sz w:val="28"/>
                            <w:szCs w:val="28"/>
                          </w:rPr>
                        </w:pPr>
                        <w:r w:rsidRPr="00840F70">
                          <w:rPr>
                            <w:rFonts w:ascii="HG丸ｺﾞｼｯｸM-PRO" w:eastAsia="HG丸ｺﾞｼｯｸM-PRO" w:hAnsi="HG丸ｺﾞｼｯｸM-PRO" w:hint="eastAsia"/>
                            <w:b/>
                            <w:bCs/>
                            <w:color w:val="FFFFFF" w:themeColor="background1"/>
                            <w:sz w:val="28"/>
                            <w:szCs w:val="28"/>
                          </w:rPr>
                          <w:t>所得</w:t>
                        </w:r>
                        <w:r>
                          <w:rPr>
                            <w:rFonts w:ascii="HG丸ｺﾞｼｯｸM-PRO" w:eastAsia="HG丸ｺﾞｼｯｸM-PRO" w:hAnsi="HG丸ｺﾞｼｯｸM-PRO" w:hint="eastAsia"/>
                            <w:b/>
                            <w:bCs/>
                            <w:color w:val="FFFFFF" w:themeColor="background1"/>
                            <w:sz w:val="28"/>
                            <w:szCs w:val="28"/>
                          </w:rPr>
                          <w:t>代替率</w:t>
                        </w:r>
                        <w:r w:rsidRPr="00840F70">
                          <w:rPr>
                            <w:rFonts w:ascii="HG丸ｺﾞｼｯｸM-PRO" w:eastAsia="HG丸ｺﾞｼｯｸM-PRO" w:hAnsi="HG丸ｺﾞｼｯｸM-PRO" w:hint="eastAsia"/>
                            <w:b/>
                            <w:bCs/>
                            <w:color w:val="FFFFFF" w:themeColor="background1"/>
                            <w:sz w:val="28"/>
                            <w:szCs w:val="28"/>
                          </w:rPr>
                          <w:t>5</w:t>
                        </w:r>
                        <w:r w:rsidRPr="00840F70">
                          <w:rPr>
                            <w:rFonts w:ascii="HG丸ｺﾞｼｯｸM-PRO" w:eastAsia="HG丸ｺﾞｼｯｸM-PRO" w:hAnsi="HG丸ｺﾞｼｯｸM-PRO"/>
                            <w:b/>
                            <w:bCs/>
                            <w:color w:val="FFFFFF" w:themeColor="background1"/>
                            <w:sz w:val="28"/>
                            <w:szCs w:val="28"/>
                          </w:rPr>
                          <w:t>0</w:t>
                        </w:r>
                        <w:r w:rsidRPr="00840F70">
                          <w:rPr>
                            <w:rFonts w:ascii="HG丸ｺﾞｼｯｸM-PRO" w:eastAsia="HG丸ｺﾞｼｯｸM-PRO" w:hAnsi="HG丸ｺﾞｼｯｸM-PRO" w:hint="eastAsia"/>
                            <w:b/>
                            <w:bCs/>
                            <w:color w:val="FFFFFF" w:themeColor="background1"/>
                            <w:sz w:val="28"/>
                            <w:szCs w:val="28"/>
                          </w:rPr>
                          <w:t>％</w:t>
                        </w:r>
                      </w:p>
                    </w:txbxContent>
                  </v:textbox>
                </v:shape>
              </v:group>
            </w:pict>
          </mc:Fallback>
        </mc:AlternateContent>
      </w:r>
    </w:p>
    <w:p w14:paraId="285EFDAB" w14:textId="77777777" w:rsidR="000738D2" w:rsidRPr="000738D2" w:rsidRDefault="000738D2" w:rsidP="008A1B8F">
      <w:pPr>
        <w:tabs>
          <w:tab w:val="left" w:pos="5857"/>
        </w:tabs>
        <w:rPr>
          <w:sz w:val="40"/>
          <w:szCs w:val="40"/>
        </w:rPr>
      </w:pPr>
    </w:p>
    <w:sectPr w:rsidR="000738D2" w:rsidRPr="000738D2" w:rsidSect="00961FBA">
      <w:footerReference w:type="default" r:id="rId9"/>
      <w:pgSz w:w="11910" w:h="16840" w:code="9"/>
      <w:pgMar w:top="1418" w:right="1021" w:bottom="1418" w:left="1021" w:header="0" w:footer="233" w:gutter="0"/>
      <w:pgNumType w:fmt="numberInDash"/>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36AD" w14:textId="77777777" w:rsidR="00D30662" w:rsidRDefault="00D30662" w:rsidP="002F791F">
      <w:r>
        <w:separator/>
      </w:r>
    </w:p>
  </w:endnote>
  <w:endnote w:type="continuationSeparator" w:id="0">
    <w:p w14:paraId="16E151D3" w14:textId="77777777" w:rsidR="00D30662" w:rsidRDefault="00D30662" w:rsidP="002F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09901"/>
      <w:docPartObj>
        <w:docPartGallery w:val="Page Numbers (Bottom of Page)"/>
        <w:docPartUnique/>
      </w:docPartObj>
    </w:sdtPr>
    <w:sdtEndPr/>
    <w:sdtContent>
      <w:p w14:paraId="29021E04" w14:textId="77777777" w:rsidR="000738D2" w:rsidRDefault="000738D2">
        <w:pPr>
          <w:pStyle w:val="a5"/>
          <w:jc w:val="center"/>
        </w:pPr>
        <w:r>
          <w:fldChar w:fldCharType="begin"/>
        </w:r>
        <w:r>
          <w:instrText>PAGE   \* MERGEFORMAT</w:instrText>
        </w:r>
        <w:r>
          <w:fldChar w:fldCharType="separate"/>
        </w:r>
        <w:r>
          <w:rPr>
            <w:lang w:val="ja-JP"/>
          </w:rPr>
          <w:t>2</w:t>
        </w:r>
        <w:r>
          <w:fldChar w:fldCharType="end"/>
        </w:r>
      </w:p>
    </w:sdtContent>
  </w:sdt>
  <w:p w14:paraId="51465013" w14:textId="77777777" w:rsidR="000738D2" w:rsidRDefault="000738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76508"/>
      <w:docPartObj>
        <w:docPartGallery w:val="Page Numbers (Bottom of Page)"/>
        <w:docPartUnique/>
      </w:docPartObj>
    </w:sdtPr>
    <w:sdtEndPr/>
    <w:sdtContent>
      <w:p w14:paraId="271618CD" w14:textId="5573C13B" w:rsidR="00F31F11" w:rsidRDefault="00F31F11">
        <w:pPr>
          <w:pStyle w:val="a5"/>
          <w:jc w:val="center"/>
        </w:pPr>
        <w:r>
          <w:fldChar w:fldCharType="begin"/>
        </w:r>
        <w:r>
          <w:instrText>PAGE   \* MERGEFORMAT</w:instrText>
        </w:r>
        <w:r>
          <w:fldChar w:fldCharType="separate"/>
        </w:r>
        <w:r>
          <w:rPr>
            <w:lang w:val="ja-JP"/>
          </w:rPr>
          <w:t>2</w:t>
        </w:r>
        <w:r>
          <w:fldChar w:fldCharType="end"/>
        </w:r>
      </w:p>
    </w:sdtContent>
  </w:sdt>
  <w:p w14:paraId="5C656BD1" w14:textId="77777777" w:rsidR="002F791F" w:rsidRDefault="002F7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B174" w14:textId="77777777" w:rsidR="00D30662" w:rsidRDefault="00D30662" w:rsidP="002F791F">
      <w:r>
        <w:separator/>
      </w:r>
    </w:p>
  </w:footnote>
  <w:footnote w:type="continuationSeparator" w:id="0">
    <w:p w14:paraId="52447025" w14:textId="77777777" w:rsidR="00D30662" w:rsidRDefault="00D30662" w:rsidP="002F7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23"/>
    <w:rsid w:val="000738D2"/>
    <w:rsid w:val="000D4222"/>
    <w:rsid w:val="00113EE4"/>
    <w:rsid w:val="00126BD1"/>
    <w:rsid w:val="002D1679"/>
    <w:rsid w:val="002F791F"/>
    <w:rsid w:val="003F0983"/>
    <w:rsid w:val="004669C7"/>
    <w:rsid w:val="004945D4"/>
    <w:rsid w:val="00497FC1"/>
    <w:rsid w:val="004A75F6"/>
    <w:rsid w:val="004D56FF"/>
    <w:rsid w:val="005E650B"/>
    <w:rsid w:val="005F4A1E"/>
    <w:rsid w:val="006239DA"/>
    <w:rsid w:val="00640F14"/>
    <w:rsid w:val="00701060"/>
    <w:rsid w:val="007302C2"/>
    <w:rsid w:val="00747B08"/>
    <w:rsid w:val="007A1D3F"/>
    <w:rsid w:val="007F0F52"/>
    <w:rsid w:val="0081562E"/>
    <w:rsid w:val="00840F70"/>
    <w:rsid w:val="00885505"/>
    <w:rsid w:val="008A1B8F"/>
    <w:rsid w:val="008A7226"/>
    <w:rsid w:val="008C5875"/>
    <w:rsid w:val="00902124"/>
    <w:rsid w:val="00961211"/>
    <w:rsid w:val="00961FBA"/>
    <w:rsid w:val="009660F3"/>
    <w:rsid w:val="009B5DC0"/>
    <w:rsid w:val="00A0277F"/>
    <w:rsid w:val="00A574D8"/>
    <w:rsid w:val="00AC0723"/>
    <w:rsid w:val="00B36630"/>
    <w:rsid w:val="00B40685"/>
    <w:rsid w:val="00B624BD"/>
    <w:rsid w:val="00B63467"/>
    <w:rsid w:val="00BA1E02"/>
    <w:rsid w:val="00BC69A6"/>
    <w:rsid w:val="00C42968"/>
    <w:rsid w:val="00C52F2D"/>
    <w:rsid w:val="00C60C30"/>
    <w:rsid w:val="00C61908"/>
    <w:rsid w:val="00CA5AEE"/>
    <w:rsid w:val="00D04752"/>
    <w:rsid w:val="00D30662"/>
    <w:rsid w:val="00D64091"/>
    <w:rsid w:val="00D80C7B"/>
    <w:rsid w:val="00DC07DC"/>
    <w:rsid w:val="00DD08A0"/>
    <w:rsid w:val="00DE4C5B"/>
    <w:rsid w:val="00DF09B1"/>
    <w:rsid w:val="00DF54B7"/>
    <w:rsid w:val="00EA6E5F"/>
    <w:rsid w:val="00EA777E"/>
    <w:rsid w:val="00F31F11"/>
    <w:rsid w:val="00FB692D"/>
    <w:rsid w:val="00FC2DBF"/>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28266"/>
  <w15:chartTrackingRefBased/>
  <w15:docId w15:val="{6B43E5B5-6863-4722-BCA0-C64AF1FA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91F"/>
    <w:pPr>
      <w:tabs>
        <w:tab w:val="center" w:pos="4252"/>
        <w:tab w:val="right" w:pos="8504"/>
      </w:tabs>
      <w:snapToGrid w:val="0"/>
    </w:pPr>
  </w:style>
  <w:style w:type="character" w:customStyle="1" w:styleId="a4">
    <w:name w:val="ヘッダー (文字)"/>
    <w:basedOn w:val="a0"/>
    <w:link w:val="a3"/>
    <w:uiPriority w:val="99"/>
    <w:rsid w:val="002F791F"/>
  </w:style>
  <w:style w:type="paragraph" w:styleId="a5">
    <w:name w:val="footer"/>
    <w:basedOn w:val="a"/>
    <w:link w:val="a6"/>
    <w:uiPriority w:val="99"/>
    <w:unhideWhenUsed/>
    <w:rsid w:val="002F791F"/>
    <w:pPr>
      <w:tabs>
        <w:tab w:val="center" w:pos="4252"/>
        <w:tab w:val="right" w:pos="8504"/>
      </w:tabs>
      <w:snapToGrid w:val="0"/>
    </w:pPr>
  </w:style>
  <w:style w:type="character" w:customStyle="1" w:styleId="a6">
    <w:name w:val="フッター (文字)"/>
    <w:basedOn w:val="a0"/>
    <w:link w:val="a5"/>
    <w:uiPriority w:val="99"/>
    <w:rsid w:val="002F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4</cp:revision>
  <cp:lastPrinted>2021-09-06T04:25:00Z</cp:lastPrinted>
  <dcterms:created xsi:type="dcterms:W3CDTF">2021-09-06T04:22:00Z</dcterms:created>
  <dcterms:modified xsi:type="dcterms:W3CDTF">2021-09-06T04:46:00Z</dcterms:modified>
</cp:coreProperties>
</file>