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5E258" w14:textId="77777777" w:rsidR="001950CB" w:rsidRPr="006D29C3" w:rsidRDefault="001950CB" w:rsidP="001950CB">
      <w:pPr>
        <w:spacing w:line="280" w:lineRule="exact"/>
        <w:rPr>
          <w:b/>
          <w:sz w:val="28"/>
          <w:szCs w:val="28"/>
        </w:rPr>
      </w:pPr>
      <w:r w:rsidRPr="001950CB">
        <w:rPr>
          <w:b/>
          <w:spacing w:val="19"/>
          <w:w w:val="98"/>
          <w:kern w:val="0"/>
          <w:sz w:val="28"/>
          <w:szCs w:val="28"/>
          <w:fitText w:val="8112" w:id="-1551033599"/>
        </w:rPr>
        <w:t>２</w:t>
      </w:r>
      <w:r w:rsidRPr="001950CB">
        <w:rPr>
          <w:rFonts w:hint="eastAsia"/>
          <w:b/>
          <w:spacing w:val="19"/>
          <w:w w:val="98"/>
          <w:kern w:val="0"/>
          <w:sz w:val="28"/>
          <w:szCs w:val="28"/>
          <w:fitText w:val="8112" w:id="-1551033599"/>
        </w:rPr>
        <w:t>０２２</w:t>
      </w:r>
      <w:r w:rsidRPr="001950CB">
        <w:rPr>
          <w:b/>
          <w:spacing w:val="19"/>
          <w:w w:val="98"/>
          <w:kern w:val="0"/>
          <w:sz w:val="28"/>
          <w:szCs w:val="28"/>
          <w:fitText w:val="8112" w:id="-1551033599"/>
        </w:rPr>
        <w:t>年</w:t>
      </w:r>
      <w:r w:rsidRPr="001950CB">
        <w:rPr>
          <w:rFonts w:hint="eastAsia"/>
          <w:b/>
          <w:spacing w:val="19"/>
          <w:w w:val="98"/>
          <w:kern w:val="0"/>
          <w:sz w:val="28"/>
          <w:szCs w:val="28"/>
          <w:fitText w:val="8112" w:id="-1551033599"/>
        </w:rPr>
        <w:t>度（令和４年</w:t>
      </w:r>
      <w:r w:rsidRPr="001950CB">
        <w:rPr>
          <w:b/>
          <w:spacing w:val="19"/>
          <w:w w:val="98"/>
          <w:kern w:val="0"/>
          <w:sz w:val="28"/>
          <w:szCs w:val="28"/>
          <w:fitText w:val="8112" w:id="-1551033599"/>
        </w:rPr>
        <w:t>）　運営方針並びに事業計画(案</w:t>
      </w:r>
      <w:r w:rsidRPr="001950CB">
        <w:rPr>
          <w:b/>
          <w:spacing w:val="5"/>
          <w:w w:val="98"/>
          <w:kern w:val="0"/>
          <w:sz w:val="28"/>
          <w:szCs w:val="28"/>
          <w:fitText w:val="8112" w:id="-1551033599"/>
        </w:rPr>
        <w:t>)</w:t>
      </w:r>
    </w:p>
    <w:p w14:paraId="4689400E" w14:textId="77777777" w:rsidR="001950CB" w:rsidRDefault="001950CB" w:rsidP="001950CB">
      <w:pPr>
        <w:spacing w:line="280" w:lineRule="exact"/>
        <w:rPr>
          <w:sz w:val="24"/>
          <w:szCs w:val="24"/>
        </w:rPr>
      </w:pPr>
    </w:p>
    <w:p w14:paraId="1A6B3D1E" w14:textId="77777777" w:rsidR="001950CB" w:rsidRPr="00BD1698" w:rsidRDefault="001950CB" w:rsidP="001950CB">
      <w:pPr>
        <w:spacing w:line="280" w:lineRule="exact"/>
        <w:rPr>
          <w:b/>
          <w:bCs/>
          <w:sz w:val="24"/>
          <w:szCs w:val="24"/>
        </w:rPr>
      </w:pPr>
      <w:r w:rsidRPr="00BD1698">
        <w:rPr>
          <w:rFonts w:hint="eastAsia"/>
          <w:b/>
          <w:bCs/>
          <w:sz w:val="24"/>
          <w:szCs w:val="24"/>
        </w:rPr>
        <w:t>１、運営方針</w:t>
      </w:r>
    </w:p>
    <w:p w14:paraId="1F146E2F" w14:textId="77777777" w:rsidR="001950CB" w:rsidRDefault="001950CB" w:rsidP="00565419">
      <w:pPr>
        <w:spacing w:line="280" w:lineRule="exact"/>
        <w:ind w:firstLineChars="100" w:firstLine="240"/>
        <w:rPr>
          <w:sz w:val="24"/>
          <w:szCs w:val="24"/>
        </w:rPr>
      </w:pPr>
      <w:r>
        <w:rPr>
          <w:rFonts w:hint="eastAsia"/>
          <w:sz w:val="24"/>
          <w:szCs w:val="24"/>
        </w:rPr>
        <w:t>コロナは、デルタ株からオミクロン株へと変異し、やっと第６波からの脱出が見えた今日、突然ロシアが、ウクライナへ侵略を開始した。</w:t>
      </w:r>
      <w:bookmarkStart w:id="0" w:name="_Hlk97977638"/>
      <w:r>
        <w:rPr>
          <w:rFonts w:hint="eastAsia"/>
          <w:sz w:val="24"/>
          <w:szCs w:val="24"/>
        </w:rPr>
        <w:t>国連では、即時ロシア軍の撤退を決議したが、</w:t>
      </w:r>
      <w:bookmarkEnd w:id="0"/>
      <w:r>
        <w:rPr>
          <w:rFonts w:hint="eastAsia"/>
          <w:sz w:val="24"/>
          <w:szCs w:val="24"/>
        </w:rPr>
        <w:t xml:space="preserve">毎日、戦争の悲惨な状況は続いている。人道回廊とは偽りで死への道である。私たちは、一日も早い平和な日が戻ってくることを望んでいる。　</w:t>
      </w:r>
    </w:p>
    <w:p w14:paraId="6DD3C315" w14:textId="77777777" w:rsidR="001950CB" w:rsidRDefault="001950CB" w:rsidP="00565419">
      <w:pPr>
        <w:spacing w:line="280" w:lineRule="exact"/>
        <w:ind w:firstLineChars="100" w:firstLine="240"/>
        <w:rPr>
          <w:sz w:val="24"/>
          <w:szCs w:val="24"/>
        </w:rPr>
      </w:pPr>
      <w:r>
        <w:rPr>
          <w:rFonts w:hint="eastAsia"/>
          <w:sz w:val="24"/>
          <w:szCs w:val="24"/>
        </w:rPr>
        <w:t>福岡県連は、昨秋ホームページを開設した。藤渕副会長のご尽力によるものです。「福岡県退職公務員連盟」と検索すると、ホームページが出てくる。まるで別世界である。瞬時に退公連の様子が分かり、魅了される。皆様方ご覧になってください。</w:t>
      </w:r>
    </w:p>
    <w:p w14:paraId="6FEFFDCD" w14:textId="77777777" w:rsidR="001950CB" w:rsidRPr="007E6CAA" w:rsidRDefault="001950CB" w:rsidP="00565419">
      <w:pPr>
        <w:spacing w:line="280" w:lineRule="exact"/>
        <w:ind w:firstLineChars="100" w:firstLine="240"/>
        <w:rPr>
          <w:color w:val="FF0000"/>
          <w:sz w:val="24"/>
          <w:szCs w:val="24"/>
        </w:rPr>
      </w:pPr>
      <w:r>
        <w:rPr>
          <w:rFonts w:hint="eastAsia"/>
          <w:sz w:val="24"/>
          <w:szCs w:val="24"/>
        </w:rPr>
        <w:t>世界では、約４億人の感染者が出て、死者は6</w:t>
      </w:r>
      <w:r>
        <w:rPr>
          <w:sz w:val="24"/>
          <w:szCs w:val="24"/>
        </w:rPr>
        <w:t>00</w:t>
      </w:r>
      <w:r>
        <w:rPr>
          <w:rFonts w:hint="eastAsia"/>
          <w:sz w:val="24"/>
          <w:szCs w:val="24"/>
        </w:rPr>
        <w:t>万人に達した。わが国の感染者は</w:t>
      </w:r>
      <w:r w:rsidRPr="005C672C">
        <w:rPr>
          <w:color w:val="0D0D0D" w:themeColor="text1" w:themeTint="F2"/>
          <w:sz w:val="24"/>
          <w:szCs w:val="24"/>
        </w:rPr>
        <w:t>600</w:t>
      </w:r>
      <w:r w:rsidRPr="005C672C">
        <w:rPr>
          <w:rFonts w:hint="eastAsia"/>
          <w:color w:val="0D0D0D" w:themeColor="text1" w:themeTint="F2"/>
          <w:sz w:val="24"/>
          <w:szCs w:val="24"/>
        </w:rPr>
        <w:t>万人を超え、</w:t>
      </w:r>
      <w:r>
        <w:rPr>
          <w:rFonts w:hint="eastAsia"/>
          <w:sz w:val="24"/>
          <w:szCs w:val="24"/>
        </w:rPr>
        <w:t>死者は</w:t>
      </w:r>
      <w:r w:rsidRPr="005C672C">
        <w:rPr>
          <w:color w:val="0D0D0D" w:themeColor="text1" w:themeTint="F2"/>
          <w:sz w:val="24"/>
          <w:szCs w:val="24"/>
        </w:rPr>
        <w:t>3</w:t>
      </w:r>
      <w:r w:rsidRPr="005C672C">
        <w:rPr>
          <w:rFonts w:hint="eastAsia"/>
          <w:color w:val="0D0D0D" w:themeColor="text1" w:themeTint="F2"/>
          <w:sz w:val="24"/>
          <w:szCs w:val="24"/>
        </w:rPr>
        <w:t>万人に及んでいる。</w:t>
      </w:r>
      <w:r>
        <w:rPr>
          <w:rFonts w:hint="eastAsia"/>
          <w:sz w:val="24"/>
          <w:szCs w:val="24"/>
        </w:rPr>
        <w:t>医療従事者方々に感謝している。</w:t>
      </w:r>
    </w:p>
    <w:p w14:paraId="64E8A75E" w14:textId="77777777" w:rsidR="001950CB" w:rsidRDefault="001950CB" w:rsidP="001950CB">
      <w:pPr>
        <w:spacing w:line="280" w:lineRule="exact"/>
        <w:rPr>
          <w:sz w:val="24"/>
          <w:szCs w:val="24"/>
        </w:rPr>
      </w:pPr>
      <w:r>
        <w:rPr>
          <w:rFonts w:hint="eastAsia"/>
          <w:sz w:val="24"/>
          <w:szCs w:val="24"/>
        </w:rPr>
        <w:t xml:space="preserve">　　物価は、２月から値上がりしている。まず原油が高騰し、ガソリン1ℓが</w:t>
      </w:r>
      <w:r w:rsidRPr="00415849">
        <w:rPr>
          <w:rFonts w:hint="eastAsia"/>
          <w:color w:val="0D0D0D" w:themeColor="text1" w:themeTint="F2"/>
          <w:sz w:val="24"/>
          <w:szCs w:val="24"/>
        </w:rPr>
        <w:t>1</w:t>
      </w:r>
      <w:r w:rsidRPr="00415849">
        <w:rPr>
          <w:color w:val="0D0D0D" w:themeColor="text1" w:themeTint="F2"/>
          <w:sz w:val="24"/>
          <w:szCs w:val="24"/>
        </w:rPr>
        <w:t>80</w:t>
      </w:r>
      <w:r>
        <w:rPr>
          <w:rFonts w:hint="eastAsia"/>
          <w:sz w:val="24"/>
          <w:szCs w:val="24"/>
        </w:rPr>
        <w:t>円、食料品や日用品が軒並み値上がりしている。小麦、うどん、バター、新聞等である。物価は軒並みに上がっているが、年金は上がらず、逆に減額されている。</w:t>
      </w:r>
    </w:p>
    <w:p w14:paraId="4C69B1C4" w14:textId="77777777" w:rsidR="001950CB" w:rsidRDefault="001950CB" w:rsidP="00565419">
      <w:pPr>
        <w:spacing w:line="280" w:lineRule="exact"/>
        <w:ind w:firstLineChars="100" w:firstLine="240"/>
        <w:rPr>
          <w:sz w:val="24"/>
          <w:szCs w:val="24"/>
        </w:rPr>
      </w:pPr>
      <w:r>
        <w:rPr>
          <w:rFonts w:hint="eastAsia"/>
          <w:sz w:val="24"/>
          <w:szCs w:val="24"/>
        </w:rPr>
        <w:t>厚労省は、１月に</w:t>
      </w:r>
      <w:bookmarkStart w:id="1" w:name="_Hlk95770643"/>
      <w:r>
        <w:rPr>
          <w:rFonts w:hint="eastAsia"/>
          <w:sz w:val="24"/>
          <w:szCs w:val="24"/>
        </w:rPr>
        <w:t>年金額を</w:t>
      </w:r>
      <w:bookmarkEnd w:id="1"/>
      <w:r>
        <w:rPr>
          <w:rFonts w:hint="eastAsia"/>
          <w:sz w:val="24"/>
          <w:szCs w:val="24"/>
        </w:rPr>
        <w:t>発表した</w:t>
      </w:r>
      <w:bookmarkStart w:id="2" w:name="_Hlk95770672"/>
      <w:r>
        <w:rPr>
          <w:rFonts w:hint="eastAsia"/>
          <w:sz w:val="24"/>
          <w:szCs w:val="24"/>
        </w:rPr>
        <w:t>。その内訳は、</w:t>
      </w:r>
      <w:bookmarkEnd w:id="2"/>
      <w:r>
        <w:rPr>
          <w:rFonts w:hint="eastAsia"/>
          <w:sz w:val="24"/>
          <w:szCs w:val="24"/>
        </w:rPr>
        <w:t>①物価は（マイナ0</w:t>
      </w:r>
      <w:r>
        <w:rPr>
          <w:sz w:val="24"/>
          <w:szCs w:val="24"/>
        </w:rPr>
        <w:t>.2</w:t>
      </w:r>
      <w:r>
        <w:rPr>
          <w:rFonts w:hint="eastAsia"/>
          <w:sz w:val="24"/>
          <w:szCs w:val="24"/>
        </w:rPr>
        <w:t>％）。②賃金は（マイナス0</w:t>
      </w:r>
      <w:r>
        <w:rPr>
          <w:sz w:val="24"/>
          <w:szCs w:val="24"/>
        </w:rPr>
        <w:t>.4</w:t>
      </w:r>
      <w:r>
        <w:rPr>
          <w:rFonts w:hint="eastAsia"/>
          <w:sz w:val="24"/>
          <w:szCs w:val="24"/>
        </w:rPr>
        <w:t>％）。③マクロ経済スライドは（マナス0</w:t>
      </w:r>
      <w:r>
        <w:rPr>
          <w:sz w:val="24"/>
          <w:szCs w:val="24"/>
        </w:rPr>
        <w:t>.3%</w:t>
      </w:r>
      <w:r>
        <w:rPr>
          <w:rFonts w:hint="eastAsia"/>
          <w:sz w:val="24"/>
          <w:szCs w:val="24"/>
        </w:rPr>
        <w:t>）。④累積加算は（0</w:t>
      </w:r>
      <w:r>
        <w:rPr>
          <w:sz w:val="24"/>
          <w:szCs w:val="24"/>
        </w:rPr>
        <w:t>%</w:t>
      </w:r>
      <w:r>
        <w:rPr>
          <w:rFonts w:hint="eastAsia"/>
          <w:sz w:val="24"/>
          <w:szCs w:val="24"/>
        </w:rPr>
        <w:t>）である。年金を決定する指標を賃金と改定したので、今年度の年金額は、0</w:t>
      </w:r>
      <w:r>
        <w:rPr>
          <w:sz w:val="24"/>
          <w:szCs w:val="24"/>
        </w:rPr>
        <w:t>.4%</w:t>
      </w:r>
      <w:r>
        <w:rPr>
          <w:rFonts w:hint="eastAsia"/>
          <w:sz w:val="24"/>
          <w:szCs w:val="24"/>
        </w:rPr>
        <w:t>の減額となる。私たちは、毎月平均1</w:t>
      </w:r>
      <w:r>
        <w:rPr>
          <w:sz w:val="24"/>
          <w:szCs w:val="24"/>
        </w:rPr>
        <w:t>,000</w:t>
      </w:r>
      <w:r>
        <w:rPr>
          <w:rFonts w:hint="eastAsia"/>
          <w:sz w:val="24"/>
          <w:szCs w:val="24"/>
        </w:rPr>
        <w:t>円程度が減額されることになる。時流に逆らった発表である。</w:t>
      </w:r>
      <w:bookmarkStart w:id="3" w:name="_Hlk97987564"/>
    </w:p>
    <w:bookmarkEnd w:id="3"/>
    <w:p w14:paraId="0DD58645" w14:textId="77777777" w:rsidR="001950CB" w:rsidRDefault="001950CB" w:rsidP="001950CB">
      <w:pPr>
        <w:spacing w:line="280" w:lineRule="exact"/>
        <w:rPr>
          <w:sz w:val="24"/>
          <w:szCs w:val="24"/>
        </w:rPr>
      </w:pPr>
      <w:r>
        <w:rPr>
          <w:sz w:val="24"/>
          <w:szCs w:val="24"/>
        </w:rPr>
        <w:t xml:space="preserve">   </w:t>
      </w:r>
      <w:r>
        <w:rPr>
          <w:rFonts w:hint="eastAsia"/>
          <w:sz w:val="24"/>
          <w:szCs w:val="24"/>
        </w:rPr>
        <w:t>わが国の賃金を見ると、バブル（1990）年代から賃金は上がっていない。この30年間、不況・デフレが続き、賃金は上っていない。そのため日本の生活水準は、世界から後退し、生活も楽ではない。3</w:t>
      </w:r>
      <w:r>
        <w:rPr>
          <w:sz w:val="24"/>
          <w:szCs w:val="24"/>
        </w:rPr>
        <w:t>0</w:t>
      </w:r>
      <w:r>
        <w:rPr>
          <w:rFonts w:hint="eastAsia"/>
          <w:sz w:val="24"/>
          <w:szCs w:val="24"/>
        </w:rPr>
        <w:t>年間という歳月を一気に取り戻すことは難しい。以前のように、生産が向上し、国内総生産（</w:t>
      </w:r>
      <w:r>
        <w:rPr>
          <w:sz w:val="24"/>
          <w:szCs w:val="24"/>
        </w:rPr>
        <w:t>GDP</w:t>
      </w:r>
      <w:r>
        <w:rPr>
          <w:rFonts w:hint="eastAsia"/>
          <w:sz w:val="24"/>
          <w:szCs w:val="24"/>
        </w:rPr>
        <w:t>）も成長し、現役で働く人の賃金が上がり、豊かな生活ができる社会へと変革すべき時である。現役で働く人のために、年金受給者のために、日本国民のために、政界・財界は、本腰を入れて、不況に沈んだ3</w:t>
      </w:r>
      <w:r>
        <w:rPr>
          <w:sz w:val="24"/>
          <w:szCs w:val="24"/>
        </w:rPr>
        <w:t>0</w:t>
      </w:r>
      <w:r>
        <w:rPr>
          <w:rFonts w:hint="eastAsia"/>
          <w:sz w:val="24"/>
          <w:szCs w:val="24"/>
        </w:rPr>
        <w:t>年間を取り戻す方向性を示さなければならない。1</w:t>
      </w:r>
      <w:r>
        <w:rPr>
          <w:sz w:val="24"/>
          <w:szCs w:val="24"/>
        </w:rPr>
        <w:t>60</w:t>
      </w:r>
      <w:r>
        <w:rPr>
          <w:rFonts w:hint="eastAsia"/>
          <w:sz w:val="24"/>
          <w:szCs w:val="24"/>
        </w:rPr>
        <w:t>年前の明治維新に見られた叡智と活力を復活し、日本を浮上させることを切望する。</w:t>
      </w:r>
    </w:p>
    <w:p w14:paraId="538CC547" w14:textId="77777777" w:rsidR="001950CB" w:rsidRDefault="001950CB" w:rsidP="001950CB">
      <w:pPr>
        <w:spacing w:line="280" w:lineRule="exact"/>
        <w:rPr>
          <w:sz w:val="24"/>
          <w:szCs w:val="24"/>
        </w:rPr>
      </w:pPr>
      <w:r>
        <w:rPr>
          <w:rFonts w:hint="eastAsia"/>
          <w:sz w:val="24"/>
          <w:szCs w:val="24"/>
        </w:rPr>
        <w:t xml:space="preserve">　　現在の日本の平均賃金は年収4</w:t>
      </w:r>
      <w:r>
        <w:rPr>
          <w:sz w:val="24"/>
          <w:szCs w:val="24"/>
        </w:rPr>
        <w:t>00</w:t>
      </w:r>
      <w:r>
        <w:rPr>
          <w:rFonts w:hint="eastAsia"/>
          <w:sz w:val="24"/>
          <w:szCs w:val="24"/>
        </w:rPr>
        <w:t>万円で、世界では2</w:t>
      </w:r>
      <w:r>
        <w:rPr>
          <w:sz w:val="24"/>
          <w:szCs w:val="24"/>
        </w:rPr>
        <w:t>3</w:t>
      </w:r>
      <w:r>
        <w:rPr>
          <w:rFonts w:hint="eastAsia"/>
          <w:sz w:val="24"/>
          <w:szCs w:val="24"/>
        </w:rPr>
        <w:t>位である。韓国は、年収が</w:t>
      </w:r>
      <w:r>
        <w:rPr>
          <w:sz w:val="24"/>
          <w:szCs w:val="24"/>
        </w:rPr>
        <w:t>438</w:t>
      </w:r>
      <w:r>
        <w:rPr>
          <w:rFonts w:hint="eastAsia"/>
          <w:sz w:val="24"/>
          <w:szCs w:val="24"/>
        </w:rPr>
        <w:t>万円で、日本より</w:t>
      </w:r>
      <w:r>
        <w:rPr>
          <w:sz w:val="24"/>
          <w:szCs w:val="24"/>
        </w:rPr>
        <w:t>38</w:t>
      </w:r>
      <w:r>
        <w:rPr>
          <w:rFonts w:hint="eastAsia"/>
          <w:sz w:val="24"/>
          <w:szCs w:val="24"/>
        </w:rPr>
        <w:t>万円高い。わが国は、下位の韓国から追い超されている。</w:t>
      </w:r>
    </w:p>
    <w:p w14:paraId="5A79282E" w14:textId="77777777" w:rsidR="001950CB" w:rsidRDefault="001950CB" w:rsidP="001950CB">
      <w:pPr>
        <w:spacing w:line="280" w:lineRule="exact"/>
        <w:rPr>
          <w:sz w:val="24"/>
          <w:szCs w:val="24"/>
        </w:rPr>
      </w:pPr>
      <w:r>
        <w:rPr>
          <w:rFonts w:hint="eastAsia"/>
          <w:sz w:val="24"/>
          <w:szCs w:val="24"/>
        </w:rPr>
        <w:t>日本の賃金が下降している現状では、年金を上げてくれとは言い難い。とは言え、世界の年金をみると、オランダがトップで、</w:t>
      </w:r>
      <w:bookmarkStart w:id="4" w:name="_Hlk95386390"/>
      <w:r>
        <w:rPr>
          <w:rFonts w:hint="eastAsia"/>
          <w:sz w:val="24"/>
          <w:szCs w:val="24"/>
        </w:rPr>
        <w:t>満足度・持続性が82</w:t>
      </w:r>
      <w:bookmarkEnd w:id="4"/>
      <w:r>
        <w:rPr>
          <w:rFonts w:hint="eastAsia"/>
          <w:sz w:val="24"/>
          <w:szCs w:val="24"/>
        </w:rPr>
        <w:t>％と高い。日本は、満足度・持続性は4</w:t>
      </w:r>
      <w:r>
        <w:rPr>
          <w:sz w:val="24"/>
          <w:szCs w:val="24"/>
        </w:rPr>
        <w:t>8</w:t>
      </w:r>
      <w:r>
        <w:rPr>
          <w:rFonts w:hint="eastAsia"/>
          <w:sz w:val="24"/>
          <w:szCs w:val="24"/>
        </w:rPr>
        <w:t>％と低く、世界では2</w:t>
      </w:r>
      <w:r>
        <w:rPr>
          <w:sz w:val="24"/>
          <w:szCs w:val="24"/>
        </w:rPr>
        <w:t>9</w:t>
      </w:r>
      <w:r>
        <w:rPr>
          <w:rFonts w:hint="eastAsia"/>
          <w:sz w:val="24"/>
          <w:szCs w:val="24"/>
        </w:rPr>
        <w:t>位と低い。この現状から考えて、退公連は、年金の維持と増額の活動を推進することを怠れない。</w:t>
      </w:r>
    </w:p>
    <w:p w14:paraId="7507626C" w14:textId="77777777" w:rsidR="001950CB" w:rsidRPr="005C2CDF" w:rsidRDefault="001950CB" w:rsidP="00565419">
      <w:pPr>
        <w:spacing w:line="280" w:lineRule="exact"/>
        <w:ind w:firstLineChars="100" w:firstLine="240"/>
        <w:rPr>
          <w:sz w:val="24"/>
          <w:szCs w:val="24"/>
        </w:rPr>
      </w:pPr>
      <w:r>
        <w:rPr>
          <w:rFonts w:hint="eastAsia"/>
          <w:sz w:val="24"/>
          <w:szCs w:val="24"/>
        </w:rPr>
        <w:t>福岡</w:t>
      </w:r>
      <w:r w:rsidRPr="00D25C86">
        <w:rPr>
          <w:rFonts w:hint="eastAsia"/>
          <w:sz w:val="24"/>
          <w:szCs w:val="24"/>
        </w:rPr>
        <w:t>県連は、会員の減少</w:t>
      </w:r>
      <w:r>
        <w:rPr>
          <w:rFonts w:hint="eastAsia"/>
          <w:sz w:val="24"/>
          <w:szCs w:val="24"/>
        </w:rPr>
        <w:t>を食い止める課題がある。高齢者だけの組織では、活動は十分とはいえず、マンネリ化する。若い</w:t>
      </w:r>
      <w:r w:rsidRPr="00D25C86">
        <w:rPr>
          <w:rFonts w:hint="eastAsia"/>
          <w:sz w:val="24"/>
          <w:szCs w:val="24"/>
        </w:rPr>
        <w:t>新会員</w:t>
      </w:r>
      <w:r>
        <w:rPr>
          <w:rFonts w:hint="eastAsia"/>
          <w:sz w:val="24"/>
          <w:szCs w:val="24"/>
        </w:rPr>
        <w:t>の加入で力を入れたい。また退会者を出さないことも大事なことである。会員拡大は、困難なことではであるが、</w:t>
      </w:r>
      <w:r w:rsidRPr="00D25C86">
        <w:rPr>
          <w:rFonts w:hint="eastAsia"/>
          <w:sz w:val="24"/>
          <w:szCs w:val="24"/>
        </w:rPr>
        <w:t>創意工夫して</w:t>
      </w:r>
      <w:r>
        <w:rPr>
          <w:rFonts w:hint="eastAsia"/>
          <w:sz w:val="24"/>
          <w:szCs w:val="24"/>
        </w:rPr>
        <w:t>、新</w:t>
      </w:r>
      <w:r w:rsidRPr="00D25C86">
        <w:rPr>
          <w:rFonts w:hint="eastAsia"/>
          <w:sz w:val="24"/>
          <w:szCs w:val="24"/>
        </w:rPr>
        <w:t>会員の</w:t>
      </w:r>
      <w:r>
        <w:rPr>
          <w:rFonts w:hint="eastAsia"/>
          <w:sz w:val="24"/>
          <w:szCs w:val="24"/>
        </w:rPr>
        <w:t>加入にご尽力されることを切望する。</w:t>
      </w:r>
    </w:p>
    <w:p w14:paraId="3757B0C9" w14:textId="77777777" w:rsidR="001950CB" w:rsidRDefault="001950CB" w:rsidP="001950CB">
      <w:pPr>
        <w:spacing w:line="280" w:lineRule="exact"/>
        <w:rPr>
          <w:rFonts w:ascii="Century"/>
          <w:b/>
          <w:sz w:val="24"/>
          <w:szCs w:val="24"/>
        </w:rPr>
      </w:pPr>
      <w:r>
        <w:rPr>
          <w:rFonts w:ascii="Century" w:hint="eastAsia"/>
          <w:b/>
          <w:sz w:val="24"/>
          <w:szCs w:val="24"/>
        </w:rPr>
        <w:t>２、活動の目標</w:t>
      </w:r>
    </w:p>
    <w:p w14:paraId="3A25EA0F" w14:textId="77777777" w:rsidR="001950CB" w:rsidRPr="00D25C86" w:rsidRDefault="001950CB" w:rsidP="001950CB">
      <w:pPr>
        <w:spacing w:line="280" w:lineRule="exact"/>
        <w:rPr>
          <w:rFonts w:ascii="Century"/>
          <w:bCs/>
          <w:sz w:val="24"/>
          <w:szCs w:val="24"/>
        </w:rPr>
      </w:pPr>
      <w:r>
        <w:rPr>
          <w:rFonts w:ascii="Century" w:hint="eastAsia"/>
          <w:bCs/>
          <w:sz w:val="24"/>
          <w:szCs w:val="24"/>
        </w:rPr>
        <w:t xml:space="preserve">　</w:t>
      </w:r>
      <w:r w:rsidRPr="00D25C86">
        <w:rPr>
          <w:rFonts w:ascii="Century" w:hint="eastAsia"/>
          <w:bCs/>
          <w:sz w:val="24"/>
          <w:szCs w:val="24"/>
        </w:rPr>
        <w:t>（１）誰もが安心できる全世代型社会保障制度の充実を目指す。</w:t>
      </w:r>
    </w:p>
    <w:p w14:paraId="5B910F86" w14:textId="77777777" w:rsidR="001950CB" w:rsidRPr="00D25C86" w:rsidRDefault="001950CB" w:rsidP="001950CB">
      <w:pPr>
        <w:spacing w:line="280" w:lineRule="exact"/>
        <w:rPr>
          <w:rFonts w:ascii="Century"/>
          <w:bCs/>
          <w:sz w:val="24"/>
          <w:szCs w:val="24"/>
        </w:rPr>
      </w:pPr>
      <w:r w:rsidRPr="00D25C86">
        <w:rPr>
          <w:rFonts w:ascii="Century" w:hint="eastAsia"/>
          <w:bCs/>
          <w:sz w:val="24"/>
          <w:szCs w:val="24"/>
        </w:rPr>
        <w:t xml:space="preserve">　（２）退公連の会員として相互理解を深める。</w:t>
      </w:r>
    </w:p>
    <w:p w14:paraId="670D6BDB" w14:textId="77777777" w:rsidR="001950CB" w:rsidRPr="00D25C86" w:rsidRDefault="001950CB" w:rsidP="00565419">
      <w:pPr>
        <w:spacing w:line="280" w:lineRule="exact"/>
        <w:ind w:left="480" w:hangingChars="200" w:hanging="480"/>
        <w:rPr>
          <w:rFonts w:ascii="Century"/>
          <w:bCs/>
          <w:sz w:val="24"/>
          <w:szCs w:val="24"/>
        </w:rPr>
      </w:pPr>
      <w:r w:rsidRPr="00D25C86">
        <w:rPr>
          <w:rFonts w:ascii="Century" w:hint="eastAsia"/>
          <w:bCs/>
          <w:sz w:val="24"/>
          <w:szCs w:val="24"/>
        </w:rPr>
        <w:t xml:space="preserve">　（３）地域、支部の活動に積極的に参加し、社会貢献活動ができる人間として</w:t>
      </w:r>
      <w:r>
        <w:rPr>
          <w:rFonts w:ascii="Century"/>
          <w:bCs/>
          <w:sz w:val="24"/>
          <w:szCs w:val="24"/>
        </w:rPr>
        <w:t>,</w:t>
      </w:r>
      <w:r>
        <w:rPr>
          <w:rFonts w:ascii="Century" w:hint="eastAsia"/>
          <w:bCs/>
          <w:sz w:val="24"/>
          <w:szCs w:val="24"/>
        </w:rPr>
        <w:t>相互の理解と</w:t>
      </w:r>
      <w:r w:rsidRPr="00D25C86">
        <w:rPr>
          <w:rFonts w:ascii="Century" w:hint="eastAsia"/>
          <w:bCs/>
          <w:sz w:val="24"/>
          <w:szCs w:val="24"/>
        </w:rPr>
        <w:t>絆を深める。</w:t>
      </w:r>
    </w:p>
    <w:p w14:paraId="08EFAB25" w14:textId="77777777" w:rsidR="001950CB" w:rsidRPr="00D25C86" w:rsidRDefault="001950CB" w:rsidP="001950CB">
      <w:pPr>
        <w:spacing w:line="280" w:lineRule="exact"/>
        <w:rPr>
          <w:rFonts w:ascii="Century"/>
          <w:bCs/>
          <w:sz w:val="24"/>
          <w:szCs w:val="24"/>
        </w:rPr>
      </w:pPr>
      <w:r w:rsidRPr="00D25C86">
        <w:rPr>
          <w:rFonts w:ascii="Century" w:hint="eastAsia"/>
          <w:bCs/>
          <w:sz w:val="24"/>
          <w:szCs w:val="24"/>
        </w:rPr>
        <w:t xml:space="preserve">　（４）組織の拡充・活性化に努める。</w:t>
      </w:r>
    </w:p>
    <w:p w14:paraId="6D856435" w14:textId="77777777" w:rsidR="001950CB" w:rsidRDefault="001950CB" w:rsidP="001950CB">
      <w:pPr>
        <w:spacing w:line="280" w:lineRule="exact"/>
        <w:rPr>
          <w:rFonts w:ascii="Century"/>
          <w:bCs/>
          <w:sz w:val="24"/>
          <w:szCs w:val="24"/>
        </w:rPr>
      </w:pPr>
      <w:r w:rsidRPr="00D25C86">
        <w:rPr>
          <w:rFonts w:ascii="Century" w:hint="eastAsia"/>
          <w:bCs/>
          <w:sz w:val="24"/>
          <w:szCs w:val="24"/>
        </w:rPr>
        <w:t xml:space="preserve">　　　　</w:t>
      </w:r>
      <w:r>
        <w:rPr>
          <w:rFonts w:ascii="Century" w:hint="eastAsia"/>
          <w:bCs/>
          <w:sz w:val="24"/>
          <w:szCs w:val="24"/>
        </w:rPr>
        <w:t>支部の活動が順調にいくように努める。</w:t>
      </w:r>
    </w:p>
    <w:p w14:paraId="3162472E" w14:textId="77777777" w:rsidR="001950CB" w:rsidRPr="00050FFA" w:rsidRDefault="001950CB" w:rsidP="00565419">
      <w:pPr>
        <w:spacing w:line="280" w:lineRule="exact"/>
        <w:ind w:firstLineChars="100" w:firstLine="240"/>
        <w:rPr>
          <w:rFonts w:ascii="Century"/>
          <w:bCs/>
          <w:sz w:val="24"/>
          <w:szCs w:val="24"/>
        </w:rPr>
      </w:pPr>
      <w:r>
        <w:rPr>
          <w:rFonts w:ascii="Century" w:hint="eastAsia"/>
          <w:bCs/>
          <w:sz w:val="24"/>
          <w:szCs w:val="24"/>
        </w:rPr>
        <w:t>上記の</w:t>
      </w:r>
      <w:r w:rsidRPr="00D25C86">
        <w:rPr>
          <w:rFonts w:ascii="Century" w:hint="eastAsia"/>
          <w:bCs/>
          <w:sz w:val="24"/>
          <w:szCs w:val="24"/>
        </w:rPr>
        <w:t>４本柱を基本にして、</w:t>
      </w:r>
      <w:r>
        <w:rPr>
          <w:rFonts w:ascii="Century" w:hint="eastAsia"/>
          <w:bCs/>
          <w:sz w:val="24"/>
          <w:szCs w:val="24"/>
        </w:rPr>
        <w:t>主体的に</w:t>
      </w:r>
      <w:r w:rsidRPr="00D25C86">
        <w:rPr>
          <w:rFonts w:ascii="Century" w:hint="eastAsia"/>
          <w:bCs/>
          <w:sz w:val="24"/>
          <w:szCs w:val="24"/>
        </w:rPr>
        <w:t>活動</w:t>
      </w:r>
      <w:r>
        <w:rPr>
          <w:rFonts w:ascii="Century" w:hint="eastAsia"/>
          <w:bCs/>
          <w:sz w:val="24"/>
          <w:szCs w:val="24"/>
        </w:rPr>
        <w:t>に取り組む。さらに各</w:t>
      </w:r>
      <w:r w:rsidRPr="00D25C86">
        <w:rPr>
          <w:rFonts w:ascii="Century" w:hint="eastAsia"/>
          <w:bCs/>
          <w:sz w:val="24"/>
          <w:szCs w:val="24"/>
        </w:rPr>
        <w:t>支部と連携を深め</w:t>
      </w:r>
      <w:r>
        <w:rPr>
          <w:rFonts w:ascii="Century" w:hint="eastAsia"/>
          <w:bCs/>
          <w:sz w:val="24"/>
          <w:szCs w:val="24"/>
        </w:rPr>
        <w:t>、信頼に基づく</w:t>
      </w:r>
      <w:r w:rsidRPr="00D25C86">
        <w:rPr>
          <w:rFonts w:ascii="Century" w:hint="eastAsia"/>
          <w:bCs/>
          <w:sz w:val="24"/>
          <w:szCs w:val="24"/>
        </w:rPr>
        <w:t>組織をつ</w:t>
      </w:r>
      <w:r>
        <w:rPr>
          <w:rFonts w:ascii="Century" w:hint="eastAsia"/>
          <w:bCs/>
          <w:sz w:val="24"/>
          <w:szCs w:val="24"/>
        </w:rPr>
        <w:t>りたい。</w:t>
      </w:r>
      <w:r w:rsidRPr="00D25C86">
        <w:rPr>
          <w:rFonts w:ascii="Century" w:hint="eastAsia"/>
          <w:bCs/>
          <w:sz w:val="24"/>
          <w:szCs w:val="24"/>
        </w:rPr>
        <w:t>さらに、現役世代の公務員に</w:t>
      </w:r>
      <w:r>
        <w:rPr>
          <w:rFonts w:ascii="Century" w:hint="eastAsia"/>
          <w:bCs/>
          <w:sz w:val="24"/>
          <w:szCs w:val="24"/>
        </w:rPr>
        <w:t>たいして、</w:t>
      </w:r>
      <w:r w:rsidRPr="00D25C86">
        <w:rPr>
          <w:rFonts w:ascii="Century" w:hint="eastAsia"/>
          <w:bCs/>
          <w:sz w:val="24"/>
          <w:szCs w:val="24"/>
        </w:rPr>
        <w:t>関りを深めていく</w:t>
      </w:r>
      <w:r>
        <w:rPr>
          <w:rFonts w:ascii="Century" w:hint="eastAsia"/>
          <w:bCs/>
          <w:sz w:val="24"/>
          <w:szCs w:val="24"/>
        </w:rPr>
        <w:t>ようにする。</w:t>
      </w:r>
    </w:p>
    <w:p w14:paraId="2251885A" w14:textId="77777777" w:rsidR="001950CB" w:rsidRPr="00D25C86" w:rsidRDefault="001950CB" w:rsidP="001950CB">
      <w:pPr>
        <w:spacing w:line="280" w:lineRule="exact"/>
        <w:rPr>
          <w:b/>
          <w:bCs/>
          <w:sz w:val="24"/>
          <w:szCs w:val="24"/>
        </w:rPr>
      </w:pPr>
      <w:r w:rsidRPr="00D25C86">
        <w:rPr>
          <w:rFonts w:hint="eastAsia"/>
          <w:b/>
          <w:bCs/>
          <w:sz w:val="24"/>
          <w:szCs w:val="24"/>
        </w:rPr>
        <w:t>３．事業計画</w:t>
      </w:r>
    </w:p>
    <w:p w14:paraId="2CE8B9F7" w14:textId="77777777" w:rsidR="001950CB" w:rsidRPr="00D25C86" w:rsidRDefault="001950CB" w:rsidP="001950CB">
      <w:pPr>
        <w:pStyle w:val="a8"/>
        <w:numPr>
          <w:ilvl w:val="0"/>
          <w:numId w:val="1"/>
        </w:numPr>
        <w:spacing w:line="280" w:lineRule="exact"/>
        <w:ind w:leftChars="0" w:left="0" w:firstLineChars="0" w:firstLine="0"/>
        <w:rPr>
          <w:rFonts w:ascii="ＭＳ 明朝" w:hAnsi="ＭＳ 明朝"/>
          <w:sz w:val="24"/>
          <w:szCs w:val="24"/>
        </w:rPr>
      </w:pPr>
      <w:r w:rsidRPr="00D25C86">
        <w:rPr>
          <w:rFonts w:ascii="ＭＳ 明朝" w:hAnsi="ＭＳ 明朝" w:hint="eastAsia"/>
          <w:sz w:val="24"/>
          <w:szCs w:val="24"/>
        </w:rPr>
        <w:t>社会保障制度に関する事業</w:t>
      </w:r>
    </w:p>
    <w:p w14:paraId="77330754" w14:textId="706AB1A7" w:rsidR="001950CB" w:rsidRPr="00D25C86" w:rsidRDefault="001950CB" w:rsidP="00565419">
      <w:pPr>
        <w:pStyle w:val="a8"/>
        <w:spacing w:line="280" w:lineRule="exact"/>
        <w:ind w:leftChars="0" w:left="0" w:firstLineChars="200" w:firstLine="480"/>
        <w:rPr>
          <w:rFonts w:ascii="ＭＳ 明朝" w:hAnsi="ＭＳ 明朝"/>
          <w:sz w:val="24"/>
          <w:szCs w:val="24"/>
        </w:rPr>
      </w:pPr>
      <w:r>
        <w:rPr>
          <w:rFonts w:ascii="ＭＳ 明朝" w:hAnsi="ＭＳ 明朝" w:hint="eastAsia"/>
          <w:sz w:val="24"/>
          <w:szCs w:val="24"/>
        </w:rPr>
        <w:t>①</w:t>
      </w:r>
      <w:r w:rsidRPr="00D25C86">
        <w:rPr>
          <w:rFonts w:ascii="ＭＳ 明朝" w:hAnsi="ＭＳ 明朝" w:hint="eastAsia"/>
          <w:sz w:val="24"/>
          <w:szCs w:val="24"/>
        </w:rPr>
        <w:t>日公連新聞を読</w:t>
      </w:r>
      <w:r>
        <w:rPr>
          <w:rFonts w:ascii="ＭＳ 明朝" w:hAnsi="ＭＳ 明朝" w:hint="eastAsia"/>
          <w:sz w:val="24"/>
          <w:szCs w:val="24"/>
        </w:rPr>
        <w:t>み</w:t>
      </w:r>
      <w:r w:rsidRPr="00D25C86">
        <w:rPr>
          <w:rFonts w:ascii="ＭＳ 明朝" w:hAnsi="ＭＳ 明朝" w:hint="eastAsia"/>
          <w:sz w:val="24"/>
          <w:szCs w:val="24"/>
        </w:rPr>
        <w:t>、社会動向を把握する。</w:t>
      </w:r>
    </w:p>
    <w:p w14:paraId="7BAD101B" w14:textId="6B53B3D9" w:rsidR="001950CB" w:rsidRDefault="001950CB" w:rsidP="00565419">
      <w:pPr>
        <w:pStyle w:val="a8"/>
        <w:spacing w:line="280" w:lineRule="exact"/>
        <w:ind w:leftChars="0" w:left="0" w:firstLineChars="200" w:firstLine="480"/>
        <w:rPr>
          <w:rFonts w:ascii="ＭＳ 明朝" w:hAnsi="ＭＳ 明朝"/>
          <w:sz w:val="24"/>
          <w:szCs w:val="24"/>
        </w:rPr>
      </w:pPr>
      <w:r>
        <w:rPr>
          <w:rFonts w:ascii="ＭＳ 明朝" w:hAnsi="ＭＳ 明朝" w:hint="eastAsia"/>
          <w:sz w:val="24"/>
          <w:szCs w:val="24"/>
        </w:rPr>
        <w:t>②</w:t>
      </w:r>
      <w:r w:rsidRPr="00D25C86">
        <w:rPr>
          <w:rFonts w:ascii="ＭＳ 明朝" w:hAnsi="ＭＳ 明朝" w:hint="eastAsia"/>
          <w:sz w:val="24"/>
          <w:szCs w:val="24"/>
        </w:rPr>
        <w:t>県連の会報、資料</w:t>
      </w:r>
      <w:r>
        <w:rPr>
          <w:rFonts w:ascii="ＭＳ 明朝" w:hAnsi="ＭＳ 明朝" w:hint="eastAsia"/>
          <w:sz w:val="24"/>
          <w:szCs w:val="24"/>
        </w:rPr>
        <w:t>等</w:t>
      </w:r>
      <w:r w:rsidRPr="00D25C86">
        <w:rPr>
          <w:rFonts w:ascii="ＭＳ 明朝" w:hAnsi="ＭＳ 明朝" w:hint="eastAsia"/>
          <w:sz w:val="24"/>
          <w:szCs w:val="24"/>
        </w:rPr>
        <w:t>を活用し、年金学習会を開催し、会員相互の</w:t>
      </w:r>
      <w:r>
        <w:rPr>
          <w:rFonts w:ascii="ＭＳ 明朝" w:hAnsi="ＭＳ 明朝" w:hint="eastAsia"/>
          <w:sz w:val="24"/>
          <w:szCs w:val="24"/>
        </w:rPr>
        <w:t>理解と</w:t>
      </w:r>
      <w:r w:rsidRPr="00D25C86">
        <w:rPr>
          <w:rFonts w:ascii="ＭＳ 明朝" w:hAnsi="ＭＳ 明朝" w:hint="eastAsia"/>
          <w:sz w:val="24"/>
          <w:szCs w:val="24"/>
        </w:rPr>
        <w:t>絆</w:t>
      </w:r>
    </w:p>
    <w:p w14:paraId="394FDFE8" w14:textId="77777777" w:rsidR="001950CB" w:rsidRPr="000A6D8B" w:rsidRDefault="001950CB" w:rsidP="00565419">
      <w:pPr>
        <w:spacing w:line="280" w:lineRule="exact"/>
        <w:ind w:firstLineChars="200" w:firstLine="480"/>
        <w:rPr>
          <w:sz w:val="24"/>
          <w:szCs w:val="24"/>
        </w:rPr>
      </w:pPr>
      <w:r w:rsidRPr="000A6D8B">
        <w:rPr>
          <w:rFonts w:hint="eastAsia"/>
          <w:sz w:val="24"/>
          <w:szCs w:val="24"/>
        </w:rPr>
        <w:t>を深める。</w:t>
      </w:r>
    </w:p>
    <w:p w14:paraId="484DAA1D" w14:textId="77777777" w:rsidR="001950CB" w:rsidRDefault="001950CB" w:rsidP="00565419">
      <w:pPr>
        <w:spacing w:line="280" w:lineRule="exact"/>
        <w:ind w:firstLineChars="200" w:firstLine="480"/>
        <w:rPr>
          <w:sz w:val="24"/>
          <w:szCs w:val="24"/>
        </w:rPr>
      </w:pPr>
      <w:r>
        <w:rPr>
          <w:rFonts w:hint="eastAsia"/>
          <w:sz w:val="24"/>
          <w:szCs w:val="24"/>
        </w:rPr>
        <w:lastRenderedPageBreak/>
        <w:t>③</w:t>
      </w:r>
      <w:r w:rsidRPr="00DA631F">
        <w:rPr>
          <w:rFonts w:hint="eastAsia"/>
          <w:sz w:val="24"/>
          <w:szCs w:val="24"/>
        </w:rPr>
        <w:t>要望書</w:t>
      </w:r>
      <w:r>
        <w:rPr>
          <w:rFonts w:hint="eastAsia"/>
          <w:sz w:val="24"/>
          <w:szCs w:val="24"/>
        </w:rPr>
        <w:t>の趣旨を会員や地域の方々にお願いする。</w:t>
      </w:r>
      <w:r w:rsidRPr="00DA631F">
        <w:rPr>
          <w:rFonts w:hint="eastAsia"/>
          <w:sz w:val="24"/>
          <w:szCs w:val="24"/>
        </w:rPr>
        <w:t>署名活動</w:t>
      </w:r>
      <w:r>
        <w:rPr>
          <w:rFonts w:hint="eastAsia"/>
          <w:sz w:val="24"/>
          <w:szCs w:val="24"/>
        </w:rPr>
        <w:t>用紙は、</w:t>
      </w:r>
      <w:r w:rsidRPr="00DA631F">
        <w:rPr>
          <w:rFonts w:hint="eastAsia"/>
          <w:sz w:val="24"/>
          <w:szCs w:val="24"/>
        </w:rPr>
        <w:t>地元の</w:t>
      </w:r>
    </w:p>
    <w:p w14:paraId="6683E46A" w14:textId="77777777" w:rsidR="001950CB" w:rsidRPr="00DA631F" w:rsidRDefault="001950CB" w:rsidP="00565419">
      <w:pPr>
        <w:spacing w:line="280" w:lineRule="exact"/>
        <w:ind w:firstLineChars="200" w:firstLine="480"/>
        <w:rPr>
          <w:sz w:val="24"/>
          <w:szCs w:val="24"/>
        </w:rPr>
      </w:pPr>
      <w:r w:rsidRPr="00DA631F">
        <w:rPr>
          <w:rFonts w:hint="eastAsia"/>
          <w:sz w:val="24"/>
          <w:szCs w:val="24"/>
        </w:rPr>
        <w:t>国会へ</w:t>
      </w:r>
      <w:r>
        <w:rPr>
          <w:rFonts w:hint="eastAsia"/>
          <w:sz w:val="24"/>
          <w:szCs w:val="24"/>
        </w:rPr>
        <w:t>届ける。署名者人数と国会議員に提出した日を事務局に報告する。</w:t>
      </w:r>
    </w:p>
    <w:p w14:paraId="6CDE9417" w14:textId="77777777" w:rsidR="001950CB" w:rsidRPr="00674DEE" w:rsidRDefault="001950CB" w:rsidP="001950CB">
      <w:pPr>
        <w:pStyle w:val="a8"/>
        <w:numPr>
          <w:ilvl w:val="0"/>
          <w:numId w:val="1"/>
        </w:numPr>
        <w:spacing w:line="280" w:lineRule="exact"/>
        <w:ind w:leftChars="0" w:left="0" w:firstLineChars="0" w:firstLine="0"/>
        <w:rPr>
          <w:rFonts w:ascii="ＭＳ 明朝" w:hAnsi="ＭＳ 明朝"/>
          <w:sz w:val="24"/>
          <w:szCs w:val="24"/>
        </w:rPr>
      </w:pPr>
      <w:r w:rsidRPr="00D25C86">
        <w:rPr>
          <w:rFonts w:ascii="ＭＳ 明朝" w:hAnsi="ＭＳ 明朝" w:hint="eastAsia"/>
          <w:sz w:val="24"/>
          <w:szCs w:val="24"/>
        </w:rPr>
        <w:t>組織拡大に関する事業</w:t>
      </w:r>
    </w:p>
    <w:p w14:paraId="31E4318A" w14:textId="77777777" w:rsidR="001950CB" w:rsidRPr="00D25C86" w:rsidRDefault="001950CB" w:rsidP="00565419">
      <w:pPr>
        <w:pStyle w:val="a8"/>
        <w:spacing w:line="280" w:lineRule="exact"/>
        <w:ind w:leftChars="0" w:left="0" w:firstLineChars="200" w:firstLine="480"/>
        <w:rPr>
          <w:rFonts w:ascii="ＭＳ 明朝" w:hAnsi="ＭＳ 明朝"/>
          <w:sz w:val="24"/>
          <w:szCs w:val="24"/>
        </w:rPr>
      </w:pPr>
      <w:r>
        <w:rPr>
          <w:rFonts w:ascii="ＭＳ 明朝" w:hAnsi="ＭＳ 明朝" w:hint="eastAsia"/>
          <w:sz w:val="24"/>
          <w:szCs w:val="24"/>
        </w:rPr>
        <w:t>①支部</w:t>
      </w:r>
      <w:r w:rsidRPr="00D25C86">
        <w:rPr>
          <w:rFonts w:ascii="ＭＳ 明朝" w:hAnsi="ＭＳ 明朝" w:hint="eastAsia"/>
          <w:sz w:val="24"/>
          <w:szCs w:val="24"/>
        </w:rPr>
        <w:t>の拡大目標を設定し、達成</w:t>
      </w:r>
      <w:r>
        <w:rPr>
          <w:rFonts w:ascii="ＭＳ 明朝" w:hAnsi="ＭＳ 明朝" w:hint="eastAsia"/>
          <w:sz w:val="24"/>
          <w:szCs w:val="24"/>
        </w:rPr>
        <w:t>に</w:t>
      </w:r>
      <w:r w:rsidRPr="00D25C86">
        <w:rPr>
          <w:rFonts w:ascii="ＭＳ 明朝" w:hAnsi="ＭＳ 明朝" w:hint="eastAsia"/>
          <w:sz w:val="24"/>
          <w:szCs w:val="24"/>
        </w:rPr>
        <w:t>向けて取り組む。</w:t>
      </w:r>
    </w:p>
    <w:p w14:paraId="1A4D464A" w14:textId="77777777" w:rsidR="001950CB" w:rsidRPr="00DA631F" w:rsidRDefault="001950CB" w:rsidP="00565419">
      <w:pPr>
        <w:pStyle w:val="a8"/>
        <w:spacing w:line="280" w:lineRule="exact"/>
        <w:ind w:leftChars="0" w:left="0" w:firstLineChars="200" w:firstLine="480"/>
        <w:rPr>
          <w:rFonts w:ascii="ＭＳ 明朝" w:hAnsi="ＭＳ 明朝"/>
          <w:sz w:val="24"/>
          <w:szCs w:val="24"/>
        </w:rPr>
      </w:pPr>
      <w:r>
        <w:rPr>
          <w:rFonts w:ascii="ＭＳ 明朝" w:hAnsi="ＭＳ 明朝" w:hint="eastAsia"/>
          <w:sz w:val="24"/>
          <w:szCs w:val="24"/>
        </w:rPr>
        <w:t>②</w:t>
      </w:r>
      <w:r w:rsidRPr="00DA631F">
        <w:rPr>
          <w:rFonts w:ascii="ＭＳ 明朝" w:hAnsi="ＭＳ 明朝" w:hint="eastAsia"/>
          <w:sz w:val="24"/>
          <w:szCs w:val="24"/>
        </w:rPr>
        <w:t>組織部が提案している１年を４期に</w:t>
      </w:r>
      <w:r>
        <w:rPr>
          <w:rFonts w:ascii="ＭＳ 明朝" w:hAnsi="ＭＳ 明朝" w:hint="eastAsia"/>
          <w:sz w:val="24"/>
          <w:szCs w:val="24"/>
        </w:rPr>
        <w:t>区分した手順で、</w:t>
      </w:r>
      <w:r w:rsidRPr="00DA631F">
        <w:rPr>
          <w:rFonts w:ascii="ＭＳ 明朝" w:hAnsi="ＭＳ 明朝" w:hint="eastAsia"/>
          <w:sz w:val="24"/>
          <w:szCs w:val="24"/>
        </w:rPr>
        <w:t>会員拡大を図る。</w:t>
      </w:r>
    </w:p>
    <w:p w14:paraId="218E3F7B" w14:textId="77777777" w:rsidR="001950CB" w:rsidRPr="00D25C86" w:rsidRDefault="001950CB" w:rsidP="001950CB">
      <w:pPr>
        <w:pStyle w:val="a8"/>
        <w:numPr>
          <w:ilvl w:val="0"/>
          <w:numId w:val="1"/>
        </w:numPr>
        <w:spacing w:line="280" w:lineRule="exact"/>
        <w:ind w:leftChars="0" w:left="0" w:firstLineChars="0" w:firstLine="0"/>
        <w:rPr>
          <w:rFonts w:ascii="ＭＳ 明朝" w:hAnsi="ＭＳ 明朝"/>
          <w:sz w:val="24"/>
          <w:szCs w:val="24"/>
        </w:rPr>
      </w:pPr>
      <w:r w:rsidRPr="00D25C86">
        <w:rPr>
          <w:rFonts w:ascii="ＭＳ 明朝" w:hAnsi="ＭＳ 明朝" w:hint="eastAsia"/>
          <w:sz w:val="24"/>
          <w:szCs w:val="24"/>
        </w:rPr>
        <w:t>厚生福祉に関する事業</w:t>
      </w:r>
    </w:p>
    <w:p w14:paraId="692606CE" w14:textId="246D7831" w:rsidR="001950CB" w:rsidRPr="00D25C86" w:rsidRDefault="001950CB" w:rsidP="00565419">
      <w:pPr>
        <w:pStyle w:val="a8"/>
        <w:spacing w:line="280" w:lineRule="exact"/>
        <w:ind w:leftChars="0" w:left="0" w:firstLineChars="200" w:firstLine="480"/>
        <w:rPr>
          <w:rFonts w:ascii="ＭＳ 明朝" w:hAnsi="ＭＳ 明朝"/>
          <w:sz w:val="24"/>
          <w:szCs w:val="24"/>
        </w:rPr>
      </w:pPr>
      <w:r>
        <w:rPr>
          <w:rFonts w:ascii="ＭＳ 明朝" w:hAnsi="ＭＳ 明朝" w:hint="eastAsia"/>
          <w:sz w:val="24"/>
          <w:szCs w:val="24"/>
        </w:rPr>
        <w:t>①</w:t>
      </w:r>
      <w:r w:rsidRPr="00D25C86">
        <w:rPr>
          <w:rFonts w:ascii="ＭＳ 明朝" w:hAnsi="ＭＳ 明朝" w:hint="eastAsia"/>
          <w:sz w:val="24"/>
          <w:szCs w:val="24"/>
        </w:rPr>
        <w:t>喜寿、米寿、白寿の会員を表彰し、</w:t>
      </w:r>
      <w:r>
        <w:rPr>
          <w:rFonts w:ascii="ＭＳ 明朝" w:hAnsi="ＭＳ 明朝" w:hint="eastAsia"/>
          <w:sz w:val="24"/>
          <w:szCs w:val="24"/>
        </w:rPr>
        <w:t>賀詞と</w:t>
      </w:r>
      <w:r w:rsidRPr="00D25C86">
        <w:rPr>
          <w:rFonts w:ascii="ＭＳ 明朝" w:hAnsi="ＭＳ 明朝" w:hint="eastAsia"/>
          <w:sz w:val="24"/>
          <w:szCs w:val="24"/>
        </w:rPr>
        <w:t>記念品を贈る。</w:t>
      </w:r>
    </w:p>
    <w:p w14:paraId="72E004B8" w14:textId="70AC1205" w:rsidR="001950CB" w:rsidRPr="00D25C86" w:rsidRDefault="001950CB" w:rsidP="00565419">
      <w:pPr>
        <w:pStyle w:val="a8"/>
        <w:spacing w:line="280" w:lineRule="exact"/>
        <w:ind w:leftChars="0" w:left="0" w:firstLineChars="200" w:firstLine="480"/>
        <w:rPr>
          <w:rFonts w:ascii="ＭＳ 明朝" w:hAnsi="ＭＳ 明朝"/>
          <w:sz w:val="24"/>
          <w:szCs w:val="24"/>
        </w:rPr>
      </w:pPr>
      <w:r>
        <w:rPr>
          <w:rFonts w:ascii="ＭＳ 明朝" w:hAnsi="ＭＳ 明朝" w:hint="eastAsia"/>
          <w:sz w:val="24"/>
          <w:szCs w:val="24"/>
        </w:rPr>
        <w:t>②</w:t>
      </w:r>
      <w:r w:rsidRPr="00D25C86">
        <w:rPr>
          <w:rFonts w:ascii="ＭＳ 明朝" w:hAnsi="ＭＳ 明朝" w:hint="eastAsia"/>
          <w:sz w:val="24"/>
          <w:szCs w:val="24"/>
        </w:rPr>
        <w:t>生きている限りは会員でありたい。人生最期は、支部で弔意を表す。</w:t>
      </w:r>
    </w:p>
    <w:p w14:paraId="1721F8AA" w14:textId="481CA363" w:rsidR="001950CB" w:rsidRDefault="001950CB" w:rsidP="00565419">
      <w:pPr>
        <w:pStyle w:val="a8"/>
        <w:spacing w:line="280" w:lineRule="exact"/>
        <w:ind w:leftChars="0" w:left="0" w:firstLineChars="200" w:firstLine="480"/>
        <w:rPr>
          <w:rFonts w:ascii="ＭＳ 明朝" w:hAnsi="ＭＳ 明朝"/>
          <w:sz w:val="24"/>
          <w:szCs w:val="24"/>
        </w:rPr>
      </w:pPr>
      <w:r>
        <w:rPr>
          <w:rFonts w:ascii="ＭＳ 明朝" w:hAnsi="ＭＳ 明朝" w:hint="eastAsia"/>
          <w:sz w:val="24"/>
          <w:szCs w:val="24"/>
        </w:rPr>
        <w:t>③</w:t>
      </w:r>
      <w:r w:rsidRPr="00D25C86">
        <w:rPr>
          <w:rFonts w:ascii="ＭＳ 明朝" w:hAnsi="ＭＳ 明朝" w:hint="eastAsia"/>
          <w:sz w:val="24"/>
          <w:szCs w:val="24"/>
        </w:rPr>
        <w:t>そうめん</w:t>
      </w:r>
      <w:r>
        <w:rPr>
          <w:rFonts w:ascii="ＭＳ 明朝" w:hAnsi="ＭＳ 明朝" w:hint="eastAsia"/>
          <w:sz w:val="24"/>
          <w:szCs w:val="24"/>
        </w:rPr>
        <w:t>・ちゃんぽんの</w:t>
      </w:r>
      <w:r w:rsidRPr="00D25C86">
        <w:rPr>
          <w:rFonts w:ascii="ＭＳ 明朝" w:hAnsi="ＭＳ 明朝" w:hint="eastAsia"/>
          <w:sz w:val="24"/>
          <w:szCs w:val="24"/>
        </w:rPr>
        <w:t>販売を支部で取り組む。収益は支部の活動費として有意義</w:t>
      </w:r>
    </w:p>
    <w:p w14:paraId="0D4D41F1" w14:textId="77777777" w:rsidR="001950CB" w:rsidRPr="00EE5E75" w:rsidRDefault="001950CB" w:rsidP="00565419">
      <w:pPr>
        <w:pStyle w:val="a8"/>
        <w:spacing w:line="280" w:lineRule="exact"/>
        <w:ind w:leftChars="0" w:left="0" w:firstLineChars="200" w:firstLine="480"/>
        <w:rPr>
          <w:rFonts w:ascii="ＭＳ 明朝" w:hAnsi="ＭＳ 明朝"/>
          <w:sz w:val="24"/>
          <w:szCs w:val="24"/>
        </w:rPr>
      </w:pPr>
      <w:r w:rsidRPr="00EE5E75">
        <w:rPr>
          <w:rFonts w:ascii="ＭＳ 明朝" w:hAnsi="ＭＳ 明朝" w:hint="eastAsia"/>
          <w:sz w:val="24"/>
          <w:szCs w:val="24"/>
        </w:rPr>
        <w:t>に活用する。</w:t>
      </w:r>
    </w:p>
    <w:p w14:paraId="67E76628" w14:textId="75244888" w:rsidR="001950CB" w:rsidRDefault="001950CB" w:rsidP="00565419">
      <w:pPr>
        <w:pStyle w:val="a8"/>
        <w:spacing w:line="280" w:lineRule="exact"/>
        <w:ind w:leftChars="0" w:left="0" w:firstLineChars="200" w:firstLine="480"/>
        <w:rPr>
          <w:rFonts w:ascii="ＭＳ 明朝" w:hAnsi="ＭＳ 明朝"/>
          <w:sz w:val="24"/>
          <w:szCs w:val="24"/>
        </w:rPr>
      </w:pPr>
      <w:r>
        <w:rPr>
          <w:rFonts w:ascii="ＭＳ 明朝" w:hAnsi="ＭＳ 明朝" w:hint="eastAsia"/>
          <w:sz w:val="24"/>
          <w:szCs w:val="24"/>
        </w:rPr>
        <w:t>④会報と共に配布している「丸大ハム」のチラシは、３</w:t>
      </w:r>
      <w:r w:rsidRPr="00C3281F">
        <w:rPr>
          <w:rFonts w:ascii="ＭＳ 明朝" w:hAnsi="ＭＳ 明朝" w:hint="eastAsia"/>
          <w:sz w:val="24"/>
          <w:szCs w:val="24"/>
        </w:rPr>
        <w:t>割引</w:t>
      </w:r>
      <w:r>
        <w:rPr>
          <w:rFonts w:ascii="ＭＳ 明朝" w:hAnsi="ＭＳ 明朝" w:hint="eastAsia"/>
          <w:sz w:val="24"/>
          <w:szCs w:val="24"/>
        </w:rPr>
        <w:t>きの物品</w:t>
      </w:r>
      <w:r w:rsidRPr="00EE5E75">
        <w:rPr>
          <w:rFonts w:ascii="ＭＳ 明朝" w:hAnsi="ＭＳ 明朝" w:hint="eastAsia"/>
          <w:sz w:val="24"/>
          <w:szCs w:val="24"/>
        </w:rPr>
        <w:t>が</w:t>
      </w:r>
      <w:r>
        <w:rPr>
          <w:rFonts w:ascii="ＭＳ 明朝" w:hAnsi="ＭＳ 明朝" w:hint="eastAsia"/>
          <w:sz w:val="24"/>
          <w:szCs w:val="24"/>
        </w:rPr>
        <w:t>多数</w:t>
      </w:r>
    </w:p>
    <w:p w14:paraId="334701CC" w14:textId="77777777" w:rsidR="001950CB" w:rsidRPr="00EE5E75" w:rsidRDefault="001950CB" w:rsidP="00565419">
      <w:pPr>
        <w:pStyle w:val="a8"/>
        <w:spacing w:line="280" w:lineRule="exact"/>
        <w:ind w:leftChars="0" w:left="0" w:firstLineChars="200" w:firstLine="480"/>
        <w:rPr>
          <w:rFonts w:ascii="ＭＳ 明朝" w:hAnsi="ＭＳ 明朝"/>
          <w:sz w:val="24"/>
          <w:szCs w:val="24"/>
        </w:rPr>
      </w:pPr>
      <w:r>
        <w:rPr>
          <w:rFonts w:ascii="ＭＳ 明朝" w:hAnsi="ＭＳ 明朝" w:hint="eastAsia"/>
          <w:sz w:val="24"/>
          <w:szCs w:val="24"/>
        </w:rPr>
        <w:t>あるので、</w:t>
      </w:r>
      <w:r w:rsidRPr="00EE5E75">
        <w:rPr>
          <w:rFonts w:ascii="ＭＳ 明朝" w:hAnsi="ＭＳ 明朝" w:hint="eastAsia"/>
          <w:sz w:val="24"/>
          <w:szCs w:val="24"/>
        </w:rPr>
        <w:t>購入をお勧めする。</w:t>
      </w:r>
    </w:p>
    <w:p w14:paraId="461CACDA" w14:textId="77777777" w:rsidR="001950CB" w:rsidRPr="0091296C" w:rsidRDefault="001950CB" w:rsidP="001950CB">
      <w:pPr>
        <w:pStyle w:val="a8"/>
        <w:numPr>
          <w:ilvl w:val="0"/>
          <w:numId w:val="1"/>
        </w:numPr>
        <w:spacing w:line="280" w:lineRule="exact"/>
        <w:ind w:leftChars="0" w:left="0" w:firstLineChars="0" w:firstLine="0"/>
        <w:rPr>
          <w:rFonts w:ascii="ＭＳ 明朝" w:hAnsi="ＭＳ 明朝"/>
          <w:sz w:val="24"/>
          <w:szCs w:val="24"/>
        </w:rPr>
      </w:pPr>
      <w:r>
        <w:rPr>
          <w:rFonts w:ascii="ＭＳ 明朝" w:hAnsi="ＭＳ 明朝" w:hint="eastAsia"/>
          <w:sz w:val="24"/>
          <w:szCs w:val="24"/>
        </w:rPr>
        <w:t>女性</w:t>
      </w:r>
      <w:r w:rsidRPr="0091296C">
        <w:rPr>
          <w:rFonts w:ascii="ＭＳ 明朝" w:hAnsi="ＭＳ 明朝" w:hint="eastAsia"/>
          <w:sz w:val="24"/>
          <w:szCs w:val="24"/>
        </w:rPr>
        <w:t>部活動に関する事業</w:t>
      </w:r>
    </w:p>
    <w:p w14:paraId="551FF472" w14:textId="77777777" w:rsidR="001950CB" w:rsidRPr="00B1025B" w:rsidRDefault="001950CB" w:rsidP="00565419">
      <w:pPr>
        <w:pStyle w:val="a8"/>
        <w:spacing w:line="280" w:lineRule="exact"/>
        <w:ind w:leftChars="0" w:left="0" w:firstLineChars="200" w:firstLine="480"/>
        <w:rPr>
          <w:rFonts w:ascii="ＭＳ 明朝" w:hAnsi="ＭＳ 明朝"/>
          <w:sz w:val="24"/>
          <w:szCs w:val="24"/>
        </w:rPr>
      </w:pPr>
      <w:r>
        <w:rPr>
          <w:rFonts w:ascii="ＭＳ 明朝" w:hAnsi="ＭＳ 明朝" w:hint="eastAsia"/>
          <w:sz w:val="24"/>
          <w:szCs w:val="24"/>
        </w:rPr>
        <w:t>①</w:t>
      </w:r>
      <w:r w:rsidRPr="00B1025B">
        <w:rPr>
          <w:rFonts w:ascii="ＭＳ 明朝" w:hAnsi="ＭＳ 明朝" w:hint="eastAsia"/>
          <w:sz w:val="24"/>
          <w:szCs w:val="24"/>
        </w:rPr>
        <w:t>女性部独自の方針により活動する。</w:t>
      </w:r>
    </w:p>
    <w:p w14:paraId="45F19DAB" w14:textId="77777777" w:rsidR="001950CB" w:rsidRPr="00EE5E75" w:rsidRDefault="001950CB" w:rsidP="00565419">
      <w:pPr>
        <w:pStyle w:val="a8"/>
        <w:spacing w:line="280" w:lineRule="exact"/>
        <w:ind w:leftChars="0" w:left="0" w:firstLineChars="200" w:firstLine="480"/>
        <w:rPr>
          <w:rFonts w:ascii="ＭＳ 明朝" w:hAnsi="ＭＳ 明朝"/>
          <w:sz w:val="24"/>
          <w:szCs w:val="24"/>
        </w:rPr>
      </w:pPr>
      <w:r>
        <w:rPr>
          <w:rFonts w:ascii="ＭＳ 明朝" w:hAnsi="ＭＳ 明朝" w:hint="eastAsia"/>
          <w:sz w:val="24"/>
          <w:szCs w:val="24"/>
        </w:rPr>
        <w:t>②女性部は、支部において重要な人材であり、組織拡大に能力を発</w:t>
      </w:r>
      <w:r w:rsidRPr="00EE5E75">
        <w:rPr>
          <w:rFonts w:ascii="ＭＳ 明朝" w:hAnsi="ＭＳ 明朝" w:hint="eastAsia"/>
          <w:sz w:val="24"/>
          <w:szCs w:val="24"/>
        </w:rPr>
        <w:t>揮</w:t>
      </w:r>
      <w:r>
        <w:rPr>
          <w:rFonts w:ascii="ＭＳ 明朝" w:hAnsi="ＭＳ 明朝" w:hint="eastAsia"/>
          <w:sz w:val="24"/>
          <w:szCs w:val="24"/>
        </w:rPr>
        <w:t>する。</w:t>
      </w:r>
    </w:p>
    <w:p w14:paraId="613A844F" w14:textId="77777777" w:rsidR="001950CB" w:rsidRPr="00674DEE" w:rsidRDefault="001950CB" w:rsidP="001950CB">
      <w:pPr>
        <w:pStyle w:val="a8"/>
        <w:numPr>
          <w:ilvl w:val="0"/>
          <w:numId w:val="1"/>
        </w:numPr>
        <w:spacing w:line="280" w:lineRule="exact"/>
        <w:ind w:leftChars="0" w:left="0" w:firstLineChars="0" w:firstLine="0"/>
        <w:rPr>
          <w:rFonts w:ascii="ＭＳ 明朝" w:hAnsi="ＭＳ 明朝"/>
          <w:sz w:val="24"/>
          <w:szCs w:val="24"/>
        </w:rPr>
      </w:pPr>
      <w:r w:rsidRPr="00674DEE">
        <w:rPr>
          <w:rFonts w:ascii="ＭＳ 明朝" w:hAnsi="ＭＳ 明朝" w:hint="eastAsia"/>
          <w:sz w:val="24"/>
          <w:szCs w:val="24"/>
        </w:rPr>
        <w:t>地域の文化行事に関する事業</w:t>
      </w:r>
    </w:p>
    <w:p w14:paraId="1CF2A6B7" w14:textId="77777777" w:rsidR="001950CB" w:rsidRDefault="001950CB" w:rsidP="00565419">
      <w:pPr>
        <w:pStyle w:val="a8"/>
        <w:spacing w:line="280" w:lineRule="exact"/>
        <w:ind w:leftChars="0" w:left="0" w:firstLineChars="200" w:firstLine="480"/>
        <w:rPr>
          <w:rFonts w:ascii="ＭＳ 明朝" w:hAnsi="ＭＳ 明朝"/>
          <w:sz w:val="24"/>
          <w:szCs w:val="24"/>
        </w:rPr>
      </w:pPr>
      <w:r>
        <w:rPr>
          <w:rFonts w:ascii="ＭＳ 明朝" w:hAnsi="ＭＳ 明朝" w:hint="eastAsia"/>
          <w:sz w:val="24"/>
          <w:szCs w:val="24"/>
        </w:rPr>
        <w:t>①</w:t>
      </w:r>
      <w:r w:rsidRPr="007457AB">
        <w:rPr>
          <w:rFonts w:ascii="ＭＳ 明朝" w:hAnsi="ＭＳ 明朝" w:hint="eastAsia"/>
          <w:sz w:val="24"/>
          <w:szCs w:val="24"/>
        </w:rPr>
        <w:t>地域の祭り、地域の踊り、地域の行事に参加する。</w:t>
      </w:r>
    </w:p>
    <w:p w14:paraId="23F2700E" w14:textId="77777777" w:rsidR="001950CB" w:rsidRDefault="001950CB" w:rsidP="00565419">
      <w:pPr>
        <w:pStyle w:val="a8"/>
        <w:spacing w:line="280" w:lineRule="exact"/>
        <w:ind w:leftChars="0" w:left="0" w:firstLineChars="200" w:firstLine="480"/>
        <w:rPr>
          <w:rFonts w:ascii="ＭＳ 明朝" w:hAnsi="ＭＳ 明朝"/>
          <w:sz w:val="24"/>
          <w:szCs w:val="24"/>
        </w:rPr>
      </w:pPr>
      <w:r>
        <w:rPr>
          <w:rFonts w:ascii="ＭＳ 明朝" w:hAnsi="ＭＳ 明朝" w:hint="eastAsia"/>
          <w:sz w:val="24"/>
          <w:szCs w:val="24"/>
        </w:rPr>
        <w:t>②公務員としての経験を活かし、地域の行事に活動をする。</w:t>
      </w:r>
    </w:p>
    <w:p w14:paraId="26C19E0E" w14:textId="77777777" w:rsidR="001950CB" w:rsidRPr="00EE5E75" w:rsidRDefault="001950CB" w:rsidP="00565419">
      <w:pPr>
        <w:pStyle w:val="a8"/>
        <w:spacing w:line="280" w:lineRule="exact"/>
        <w:ind w:leftChars="0" w:left="0" w:firstLineChars="200" w:firstLine="480"/>
        <w:rPr>
          <w:rFonts w:ascii="ＭＳ 明朝" w:hAnsi="ＭＳ 明朝"/>
          <w:sz w:val="24"/>
          <w:szCs w:val="24"/>
        </w:rPr>
      </w:pPr>
      <w:r>
        <w:rPr>
          <w:rFonts w:ascii="ＭＳ 明朝" w:hAnsi="ＭＳ 明朝" w:hint="eastAsia"/>
          <w:sz w:val="24"/>
          <w:szCs w:val="24"/>
        </w:rPr>
        <w:t>③コロナの影響で、学校は十分に機能していない。</w:t>
      </w:r>
      <w:r w:rsidRPr="00EE5E75">
        <w:rPr>
          <w:rFonts w:ascii="ＭＳ 明朝" w:hAnsi="ＭＳ 明朝" w:hint="eastAsia"/>
          <w:sz w:val="24"/>
          <w:szCs w:val="24"/>
        </w:rPr>
        <w:t>学校との連携</w:t>
      </w:r>
      <w:r>
        <w:rPr>
          <w:rFonts w:ascii="ＭＳ 明朝" w:hAnsi="ＭＳ 明朝" w:hint="eastAsia"/>
          <w:sz w:val="24"/>
          <w:szCs w:val="24"/>
        </w:rPr>
        <w:t>を深める。</w:t>
      </w:r>
    </w:p>
    <w:p w14:paraId="6CD9582C" w14:textId="77777777" w:rsidR="001950CB" w:rsidRDefault="001950CB" w:rsidP="001950CB">
      <w:pPr>
        <w:pStyle w:val="a8"/>
        <w:numPr>
          <w:ilvl w:val="0"/>
          <w:numId w:val="1"/>
        </w:numPr>
        <w:spacing w:line="280" w:lineRule="exact"/>
        <w:ind w:leftChars="0" w:left="0" w:firstLineChars="0" w:firstLine="0"/>
        <w:rPr>
          <w:rFonts w:ascii="ＭＳ 明朝" w:hAnsi="ＭＳ 明朝"/>
          <w:sz w:val="24"/>
          <w:szCs w:val="24"/>
        </w:rPr>
      </w:pPr>
      <w:r w:rsidRPr="00D25C86">
        <w:rPr>
          <w:rFonts w:ascii="ＭＳ 明朝" w:hAnsi="ＭＳ 明朝" w:hint="eastAsia"/>
          <w:sz w:val="24"/>
          <w:szCs w:val="24"/>
        </w:rPr>
        <w:t>支部活動を支援し、活性化する事業</w:t>
      </w:r>
    </w:p>
    <w:p w14:paraId="69188F10" w14:textId="77777777" w:rsidR="001950CB" w:rsidRPr="00086995" w:rsidRDefault="001950CB" w:rsidP="00565419">
      <w:pPr>
        <w:pStyle w:val="a8"/>
        <w:spacing w:line="280" w:lineRule="exact"/>
        <w:ind w:leftChars="0" w:left="0" w:firstLineChars="200" w:firstLine="480"/>
        <w:rPr>
          <w:rFonts w:ascii="ＭＳ 明朝" w:hAnsi="ＭＳ 明朝"/>
          <w:sz w:val="24"/>
          <w:szCs w:val="24"/>
        </w:rPr>
      </w:pPr>
      <w:r>
        <w:rPr>
          <w:rFonts w:ascii="ＭＳ 明朝" w:hAnsi="ＭＳ 明朝" w:hint="eastAsia"/>
          <w:sz w:val="24"/>
          <w:szCs w:val="24"/>
        </w:rPr>
        <w:t>①支部</w:t>
      </w:r>
      <w:r w:rsidRPr="00086995">
        <w:rPr>
          <w:rFonts w:ascii="ＭＳ 明朝" w:hAnsi="ＭＳ 明朝" w:hint="eastAsia"/>
          <w:sz w:val="24"/>
          <w:szCs w:val="24"/>
        </w:rPr>
        <w:t>会員が減少している。県連としては、支部を支援する。</w:t>
      </w:r>
    </w:p>
    <w:p w14:paraId="6E35350C" w14:textId="77777777" w:rsidR="001950CB" w:rsidRPr="002544B6" w:rsidRDefault="001950CB" w:rsidP="00565419">
      <w:pPr>
        <w:pStyle w:val="a8"/>
        <w:spacing w:line="280" w:lineRule="exact"/>
        <w:ind w:leftChars="0" w:left="0" w:firstLineChars="200" w:firstLine="480"/>
        <w:rPr>
          <w:rFonts w:ascii="ＭＳ 明朝" w:hAnsi="ＭＳ 明朝"/>
          <w:sz w:val="24"/>
          <w:szCs w:val="24"/>
        </w:rPr>
      </w:pPr>
      <w:r w:rsidRPr="002544B6">
        <w:rPr>
          <w:rFonts w:ascii="ＭＳ 明朝" w:hAnsi="ＭＳ 明朝" w:hint="eastAsia"/>
          <w:sz w:val="24"/>
          <w:szCs w:val="24"/>
        </w:rPr>
        <w:t>②支部と連携して、活性化に取り組む。</w:t>
      </w:r>
    </w:p>
    <w:p w14:paraId="0A40FE34" w14:textId="77777777" w:rsidR="001950CB" w:rsidRPr="00086995" w:rsidRDefault="001950CB" w:rsidP="001950CB">
      <w:pPr>
        <w:spacing w:line="280" w:lineRule="exact"/>
        <w:rPr>
          <w:sz w:val="24"/>
          <w:szCs w:val="24"/>
        </w:rPr>
      </w:pPr>
    </w:p>
    <w:p w14:paraId="7A64D9A5" w14:textId="77777777" w:rsidR="001950CB" w:rsidRPr="008B3083" w:rsidRDefault="001950CB" w:rsidP="001950CB">
      <w:pPr>
        <w:spacing w:line="280" w:lineRule="exact"/>
        <w:rPr>
          <w:b/>
          <w:bCs/>
          <w:sz w:val="24"/>
          <w:szCs w:val="24"/>
        </w:rPr>
      </w:pPr>
      <w:r>
        <w:rPr>
          <w:rFonts w:hint="eastAsia"/>
          <w:b/>
          <w:bCs/>
          <w:sz w:val="24"/>
          <w:szCs w:val="24"/>
        </w:rPr>
        <w:t>４．</w:t>
      </w:r>
      <w:r w:rsidRPr="008B3083">
        <w:rPr>
          <w:rFonts w:hint="eastAsia"/>
          <w:b/>
          <w:bCs/>
          <w:sz w:val="24"/>
          <w:szCs w:val="24"/>
        </w:rPr>
        <w:t>具体的な活動</w:t>
      </w:r>
    </w:p>
    <w:p w14:paraId="09FE7718" w14:textId="77777777" w:rsidR="001950CB" w:rsidRPr="008B3083" w:rsidRDefault="001950CB" w:rsidP="001950CB">
      <w:pPr>
        <w:spacing w:line="280" w:lineRule="exact"/>
        <w:rPr>
          <w:rFonts w:ascii="Century"/>
          <w:sz w:val="24"/>
          <w:szCs w:val="24"/>
        </w:rPr>
      </w:pPr>
      <w:r>
        <w:rPr>
          <w:rFonts w:ascii="Century" w:hint="eastAsia"/>
          <w:sz w:val="24"/>
          <w:szCs w:val="24"/>
        </w:rPr>
        <w:t>（１）</w:t>
      </w:r>
      <w:r w:rsidRPr="008B3083">
        <w:rPr>
          <w:rFonts w:ascii="Century" w:hint="eastAsia"/>
          <w:sz w:val="24"/>
          <w:szCs w:val="24"/>
        </w:rPr>
        <w:t>評議員会、事務局長会、組織部長会、女性部長会、県大会には、各支</w:t>
      </w:r>
      <w:r>
        <w:rPr>
          <w:rFonts w:ascii="Century" w:hint="eastAsia"/>
          <w:sz w:val="24"/>
          <w:szCs w:val="24"/>
        </w:rPr>
        <w:t>部</w:t>
      </w:r>
    </w:p>
    <w:p w14:paraId="022B99C8" w14:textId="77777777" w:rsidR="001950CB" w:rsidRPr="008F7177" w:rsidRDefault="001950CB" w:rsidP="00565419">
      <w:pPr>
        <w:spacing w:line="280" w:lineRule="exact"/>
        <w:ind w:firstLineChars="100" w:firstLine="240"/>
        <w:rPr>
          <w:rFonts w:ascii="Century"/>
          <w:sz w:val="24"/>
          <w:szCs w:val="24"/>
        </w:rPr>
      </w:pPr>
      <w:r w:rsidRPr="00F8332E">
        <w:rPr>
          <w:rFonts w:ascii="Century" w:hint="eastAsia"/>
          <w:sz w:val="24"/>
          <w:szCs w:val="24"/>
        </w:rPr>
        <w:t>は責任をもって出席する。出席できない場合は、必ず代理者を出す</w:t>
      </w:r>
      <w:r>
        <w:rPr>
          <w:rFonts w:ascii="Century" w:hint="eastAsia"/>
          <w:sz w:val="24"/>
          <w:szCs w:val="24"/>
        </w:rPr>
        <w:t>。</w:t>
      </w:r>
    </w:p>
    <w:p w14:paraId="5DB73AC3" w14:textId="77777777" w:rsidR="001950CB" w:rsidRPr="00F8332E" w:rsidRDefault="001950CB" w:rsidP="001950CB">
      <w:pPr>
        <w:spacing w:line="280" w:lineRule="exact"/>
        <w:rPr>
          <w:rFonts w:ascii="Century"/>
          <w:sz w:val="24"/>
          <w:szCs w:val="24"/>
        </w:rPr>
      </w:pPr>
      <w:r>
        <w:rPr>
          <w:rFonts w:ascii="Century" w:hint="eastAsia"/>
          <w:sz w:val="24"/>
          <w:szCs w:val="24"/>
        </w:rPr>
        <w:t>（２）</w:t>
      </w:r>
      <w:r w:rsidRPr="00F8332E">
        <w:rPr>
          <w:rFonts w:ascii="Century" w:hint="eastAsia"/>
          <w:sz w:val="24"/>
          <w:szCs w:val="24"/>
        </w:rPr>
        <w:t>社会保障制度（年金、介護、医療、子育て）について、学習を深める。</w:t>
      </w:r>
    </w:p>
    <w:p w14:paraId="59563204" w14:textId="77777777" w:rsidR="001950CB" w:rsidRDefault="001950CB" w:rsidP="001950CB">
      <w:pPr>
        <w:spacing w:line="280" w:lineRule="exact"/>
        <w:rPr>
          <w:rFonts w:ascii="Century"/>
          <w:sz w:val="24"/>
          <w:szCs w:val="24"/>
        </w:rPr>
      </w:pPr>
      <w:r>
        <w:rPr>
          <w:rFonts w:ascii="Century" w:hint="eastAsia"/>
          <w:sz w:val="24"/>
          <w:szCs w:val="24"/>
        </w:rPr>
        <w:t>（３）</w:t>
      </w:r>
      <w:r w:rsidRPr="00F8332E">
        <w:rPr>
          <w:rFonts w:ascii="Century" w:hint="eastAsia"/>
          <w:sz w:val="24"/>
          <w:szCs w:val="24"/>
        </w:rPr>
        <w:t>要望書の署名を会員と地域の方々へと拡げる。要望書と署名を地元の</w:t>
      </w:r>
    </w:p>
    <w:p w14:paraId="5AC9B8DD" w14:textId="77777777" w:rsidR="001950CB" w:rsidRPr="00F8332E" w:rsidRDefault="001950CB" w:rsidP="00565419">
      <w:pPr>
        <w:spacing w:line="280" w:lineRule="exact"/>
        <w:ind w:firstLineChars="100" w:firstLine="240"/>
        <w:rPr>
          <w:rFonts w:ascii="Century"/>
          <w:sz w:val="24"/>
          <w:szCs w:val="24"/>
        </w:rPr>
      </w:pPr>
      <w:r w:rsidRPr="00F8332E">
        <w:rPr>
          <w:rFonts w:ascii="Century" w:hint="eastAsia"/>
          <w:sz w:val="24"/>
          <w:szCs w:val="24"/>
        </w:rPr>
        <w:t>国会</w:t>
      </w:r>
      <w:r>
        <w:rPr>
          <w:rFonts w:ascii="Century" w:hint="eastAsia"/>
          <w:sz w:val="24"/>
          <w:szCs w:val="24"/>
        </w:rPr>
        <w:t>議員</w:t>
      </w:r>
      <w:r w:rsidRPr="00F8332E">
        <w:rPr>
          <w:rFonts w:ascii="Century" w:hint="eastAsia"/>
          <w:sz w:val="24"/>
          <w:szCs w:val="24"/>
        </w:rPr>
        <w:t>に提出</w:t>
      </w:r>
      <w:r>
        <w:rPr>
          <w:rFonts w:ascii="Century" w:hint="eastAsia"/>
          <w:sz w:val="24"/>
          <w:szCs w:val="24"/>
        </w:rPr>
        <w:t>し、要望</w:t>
      </w:r>
      <w:r w:rsidRPr="00F8332E">
        <w:rPr>
          <w:rFonts w:ascii="Century" w:hint="eastAsia"/>
          <w:sz w:val="24"/>
          <w:szCs w:val="24"/>
        </w:rPr>
        <w:t>する。</w:t>
      </w:r>
    </w:p>
    <w:p w14:paraId="07C5E854" w14:textId="77777777" w:rsidR="001950CB" w:rsidRDefault="001950CB" w:rsidP="001950CB">
      <w:pPr>
        <w:spacing w:line="280" w:lineRule="exact"/>
        <w:rPr>
          <w:rFonts w:ascii="Century"/>
          <w:sz w:val="24"/>
          <w:szCs w:val="24"/>
        </w:rPr>
      </w:pPr>
      <w:r>
        <w:rPr>
          <w:rFonts w:ascii="Century" w:hint="eastAsia"/>
          <w:sz w:val="24"/>
          <w:szCs w:val="24"/>
        </w:rPr>
        <w:t>（４）</w:t>
      </w:r>
      <w:r w:rsidRPr="009F51DB">
        <w:rPr>
          <w:rFonts w:ascii="Century" w:hint="eastAsia"/>
          <w:sz w:val="24"/>
          <w:szCs w:val="24"/>
        </w:rPr>
        <w:t>要望書を国会へ提出すると同時に、</w:t>
      </w:r>
      <w:r>
        <w:rPr>
          <w:rFonts w:ascii="Century" w:hint="eastAsia"/>
          <w:sz w:val="24"/>
          <w:szCs w:val="24"/>
        </w:rPr>
        <w:t>県連代表として、</w:t>
      </w:r>
      <w:r w:rsidRPr="009F51DB">
        <w:rPr>
          <w:rFonts w:ascii="Century" w:hint="eastAsia"/>
          <w:sz w:val="24"/>
          <w:szCs w:val="24"/>
        </w:rPr>
        <w:t>全国大会へ参加</w:t>
      </w:r>
    </w:p>
    <w:p w14:paraId="4E6EA386" w14:textId="77777777" w:rsidR="001950CB" w:rsidRPr="00D25C86" w:rsidRDefault="001950CB" w:rsidP="00565419">
      <w:pPr>
        <w:spacing w:line="280" w:lineRule="exact"/>
        <w:ind w:firstLineChars="100" w:firstLine="240"/>
        <w:rPr>
          <w:rFonts w:ascii="Century"/>
          <w:sz w:val="24"/>
          <w:szCs w:val="24"/>
        </w:rPr>
      </w:pPr>
      <w:r w:rsidRPr="009F51DB">
        <w:rPr>
          <w:rFonts w:ascii="Century" w:hint="eastAsia"/>
          <w:sz w:val="24"/>
          <w:szCs w:val="24"/>
        </w:rPr>
        <w:t>する。</w:t>
      </w:r>
    </w:p>
    <w:p w14:paraId="058430B0" w14:textId="77777777" w:rsidR="001950CB" w:rsidRPr="00D25C86" w:rsidRDefault="001950CB" w:rsidP="00565419">
      <w:pPr>
        <w:spacing w:line="280" w:lineRule="exact"/>
        <w:ind w:left="240" w:hangingChars="100" w:hanging="240"/>
        <w:rPr>
          <w:rFonts w:ascii="Century"/>
          <w:sz w:val="24"/>
          <w:szCs w:val="24"/>
        </w:rPr>
      </w:pPr>
      <w:bookmarkStart w:id="5" w:name="_Hlk94706164"/>
      <w:r w:rsidRPr="00D25C86">
        <w:rPr>
          <w:rFonts w:ascii="Century" w:hint="eastAsia"/>
          <w:sz w:val="24"/>
          <w:szCs w:val="24"/>
        </w:rPr>
        <w:t>（</w:t>
      </w:r>
      <w:r>
        <w:rPr>
          <w:rFonts w:ascii="Century" w:hint="eastAsia"/>
          <w:sz w:val="24"/>
          <w:szCs w:val="24"/>
        </w:rPr>
        <w:t>５</w:t>
      </w:r>
      <w:r w:rsidRPr="00D25C86">
        <w:rPr>
          <w:rFonts w:ascii="Century" w:hint="eastAsia"/>
          <w:sz w:val="24"/>
          <w:szCs w:val="24"/>
        </w:rPr>
        <w:t>）</w:t>
      </w:r>
      <w:bookmarkEnd w:id="5"/>
      <w:r>
        <w:rPr>
          <w:rFonts w:ascii="Century" w:hint="eastAsia"/>
          <w:sz w:val="24"/>
          <w:szCs w:val="24"/>
        </w:rPr>
        <w:t>分担金は、期日までに納入すること。振り込み用紙は配布していない。分担金一覧表を参考にして、会計担当と連絡を取り振り込む。</w:t>
      </w:r>
    </w:p>
    <w:p w14:paraId="3B4C7DB8" w14:textId="77777777" w:rsidR="001950CB" w:rsidRPr="00D25C86" w:rsidRDefault="001950CB" w:rsidP="001950CB">
      <w:pPr>
        <w:spacing w:line="280" w:lineRule="exact"/>
        <w:rPr>
          <w:rFonts w:ascii="Century"/>
          <w:sz w:val="24"/>
          <w:szCs w:val="24"/>
        </w:rPr>
      </w:pPr>
      <w:r w:rsidRPr="00D25C86">
        <w:rPr>
          <w:rFonts w:ascii="Century" w:hint="eastAsia"/>
          <w:sz w:val="24"/>
          <w:szCs w:val="24"/>
        </w:rPr>
        <w:t>（</w:t>
      </w:r>
      <w:r>
        <w:rPr>
          <w:rFonts w:ascii="Century" w:hint="eastAsia"/>
          <w:sz w:val="24"/>
          <w:szCs w:val="24"/>
        </w:rPr>
        <w:t>６</w:t>
      </w:r>
      <w:r w:rsidRPr="00D25C86">
        <w:rPr>
          <w:rFonts w:ascii="Century" w:hint="eastAsia"/>
          <w:sz w:val="24"/>
          <w:szCs w:val="24"/>
        </w:rPr>
        <w:t>）</w:t>
      </w:r>
      <w:r w:rsidRPr="00D25C86">
        <w:rPr>
          <w:rFonts w:ascii="Century"/>
          <w:sz w:val="24"/>
          <w:szCs w:val="24"/>
        </w:rPr>
        <w:t>年金をはじめ社会保障制度について</w:t>
      </w:r>
      <w:r>
        <w:rPr>
          <w:rFonts w:ascii="Century" w:hint="eastAsia"/>
          <w:sz w:val="24"/>
          <w:szCs w:val="24"/>
        </w:rPr>
        <w:t>、</w:t>
      </w:r>
      <w:r w:rsidRPr="00D25C86">
        <w:rPr>
          <w:rFonts w:ascii="Century"/>
          <w:sz w:val="24"/>
          <w:szCs w:val="24"/>
        </w:rPr>
        <w:t>支部でも研修会を推進</w:t>
      </w:r>
      <w:r>
        <w:rPr>
          <w:rFonts w:ascii="Century" w:hint="eastAsia"/>
          <w:sz w:val="24"/>
          <w:szCs w:val="24"/>
        </w:rPr>
        <w:t>する。</w:t>
      </w:r>
    </w:p>
    <w:p w14:paraId="007FD503" w14:textId="77777777" w:rsidR="001950CB" w:rsidRPr="00D25C86" w:rsidRDefault="001950CB" w:rsidP="001950CB">
      <w:pPr>
        <w:spacing w:line="280" w:lineRule="exact"/>
        <w:rPr>
          <w:rFonts w:ascii="Century"/>
          <w:sz w:val="24"/>
          <w:szCs w:val="24"/>
        </w:rPr>
      </w:pPr>
      <w:bookmarkStart w:id="6" w:name="_Hlk94706469"/>
      <w:r w:rsidRPr="00D25C86">
        <w:rPr>
          <w:rFonts w:ascii="Century" w:hint="eastAsia"/>
          <w:sz w:val="24"/>
          <w:szCs w:val="24"/>
        </w:rPr>
        <w:t>（</w:t>
      </w:r>
      <w:bookmarkStart w:id="7" w:name="_Hlk94706404"/>
      <w:r>
        <w:rPr>
          <w:rFonts w:ascii="Century" w:hint="eastAsia"/>
          <w:sz w:val="24"/>
          <w:szCs w:val="24"/>
        </w:rPr>
        <w:t>７</w:t>
      </w:r>
      <w:r w:rsidRPr="00D25C86">
        <w:rPr>
          <w:rFonts w:ascii="Century"/>
          <w:sz w:val="24"/>
          <w:szCs w:val="24"/>
        </w:rPr>
        <w:t>）</w:t>
      </w:r>
      <w:bookmarkEnd w:id="6"/>
      <w:bookmarkEnd w:id="7"/>
      <w:r>
        <w:rPr>
          <w:rFonts w:ascii="Century" w:hint="eastAsia"/>
          <w:sz w:val="24"/>
          <w:szCs w:val="24"/>
        </w:rPr>
        <w:t>県連への報告文書は、担当理事と連携をとる。</w:t>
      </w:r>
    </w:p>
    <w:p w14:paraId="431B8D69" w14:textId="77777777" w:rsidR="001950CB" w:rsidRDefault="001950CB" w:rsidP="001950CB">
      <w:pPr>
        <w:spacing w:line="280" w:lineRule="exact"/>
        <w:rPr>
          <w:rFonts w:ascii="Century"/>
          <w:sz w:val="24"/>
          <w:szCs w:val="24"/>
        </w:rPr>
      </w:pPr>
      <w:bookmarkStart w:id="8" w:name="_Hlk94706580"/>
      <w:r w:rsidRPr="00D25C86">
        <w:rPr>
          <w:rFonts w:ascii="Century" w:hint="eastAsia"/>
          <w:sz w:val="24"/>
          <w:szCs w:val="24"/>
        </w:rPr>
        <w:t>（</w:t>
      </w:r>
      <w:r>
        <w:rPr>
          <w:rFonts w:ascii="Century" w:hint="eastAsia"/>
          <w:sz w:val="24"/>
          <w:szCs w:val="24"/>
        </w:rPr>
        <w:t>８</w:t>
      </w:r>
      <w:r w:rsidRPr="00D25C86">
        <w:rPr>
          <w:rFonts w:ascii="Century"/>
          <w:sz w:val="24"/>
          <w:szCs w:val="24"/>
        </w:rPr>
        <w:t>）</w:t>
      </w:r>
      <w:bookmarkEnd w:id="8"/>
      <w:r>
        <w:rPr>
          <w:rFonts w:ascii="Century" w:hint="eastAsia"/>
          <w:sz w:val="24"/>
          <w:szCs w:val="24"/>
        </w:rPr>
        <w:t>県連が配布した年金学習会の資料等を参考にして、支部学習会を開く。</w:t>
      </w:r>
    </w:p>
    <w:p w14:paraId="130CCD44" w14:textId="77777777" w:rsidR="001950CB" w:rsidRDefault="001950CB" w:rsidP="001950CB">
      <w:pPr>
        <w:spacing w:line="280" w:lineRule="exact"/>
        <w:rPr>
          <w:rFonts w:ascii="Century"/>
          <w:sz w:val="24"/>
          <w:szCs w:val="24"/>
        </w:rPr>
      </w:pPr>
      <w:bookmarkStart w:id="9" w:name="_Hlk94706642"/>
      <w:r w:rsidRPr="00D25C86">
        <w:rPr>
          <w:rFonts w:ascii="Century" w:hint="eastAsia"/>
          <w:sz w:val="24"/>
          <w:szCs w:val="24"/>
        </w:rPr>
        <w:t>（</w:t>
      </w:r>
      <w:r>
        <w:rPr>
          <w:rFonts w:ascii="Century" w:hint="eastAsia"/>
          <w:sz w:val="24"/>
          <w:szCs w:val="24"/>
        </w:rPr>
        <w:t>９</w:t>
      </w:r>
      <w:r w:rsidRPr="00D25C86">
        <w:rPr>
          <w:rFonts w:ascii="Century"/>
          <w:sz w:val="24"/>
          <w:szCs w:val="24"/>
        </w:rPr>
        <w:t>）</w:t>
      </w:r>
      <w:bookmarkEnd w:id="9"/>
      <w:r>
        <w:rPr>
          <w:rFonts w:ascii="Century" w:hint="eastAsia"/>
          <w:sz w:val="24"/>
          <w:szCs w:val="24"/>
        </w:rPr>
        <w:t>年金学習だけではなく、日本の諸問題についても意見交換をする。</w:t>
      </w:r>
    </w:p>
    <w:p w14:paraId="6D2B59A8" w14:textId="77777777" w:rsidR="001950CB" w:rsidRPr="00D25C86" w:rsidRDefault="001950CB" w:rsidP="001950CB">
      <w:pPr>
        <w:spacing w:line="280" w:lineRule="exact"/>
        <w:rPr>
          <w:rFonts w:ascii="Century"/>
          <w:sz w:val="24"/>
          <w:szCs w:val="24"/>
        </w:rPr>
      </w:pPr>
      <w:r w:rsidRPr="00D25C86">
        <w:rPr>
          <w:rFonts w:ascii="Century" w:hint="eastAsia"/>
          <w:sz w:val="24"/>
          <w:szCs w:val="24"/>
        </w:rPr>
        <w:t>（</w:t>
      </w:r>
      <w:r w:rsidRPr="00254B96">
        <w:rPr>
          <w:rFonts w:hint="eastAsia"/>
          <w:sz w:val="24"/>
          <w:szCs w:val="24"/>
        </w:rPr>
        <w:t>10</w:t>
      </w:r>
      <w:r>
        <w:rPr>
          <w:rFonts w:ascii="Century" w:hint="eastAsia"/>
          <w:sz w:val="24"/>
          <w:szCs w:val="24"/>
        </w:rPr>
        <w:t>）班長は重要である。各支部は、班長の役割を明確にする。</w:t>
      </w:r>
    </w:p>
    <w:p w14:paraId="331B6576" w14:textId="77777777" w:rsidR="001950CB" w:rsidRDefault="001950CB" w:rsidP="001950CB">
      <w:pPr>
        <w:spacing w:line="280" w:lineRule="exact"/>
        <w:rPr>
          <w:rFonts w:ascii="Century"/>
          <w:sz w:val="24"/>
          <w:szCs w:val="24"/>
        </w:rPr>
      </w:pPr>
      <w:bookmarkStart w:id="10" w:name="_Hlk94706710"/>
      <w:r w:rsidRPr="00D25C86">
        <w:rPr>
          <w:rFonts w:ascii="Century" w:hint="eastAsia"/>
          <w:sz w:val="24"/>
          <w:szCs w:val="24"/>
        </w:rPr>
        <w:t>（</w:t>
      </w:r>
      <w:r w:rsidRPr="00254B96">
        <w:rPr>
          <w:rFonts w:hint="eastAsia"/>
          <w:sz w:val="24"/>
          <w:szCs w:val="24"/>
        </w:rPr>
        <w:t>11</w:t>
      </w:r>
      <w:r w:rsidRPr="00D25C86">
        <w:rPr>
          <w:rFonts w:ascii="Century"/>
          <w:sz w:val="24"/>
          <w:szCs w:val="24"/>
        </w:rPr>
        <w:t>）</w:t>
      </w:r>
      <w:bookmarkEnd w:id="10"/>
      <w:r>
        <w:rPr>
          <w:rFonts w:ascii="Century" w:hint="eastAsia"/>
          <w:sz w:val="24"/>
          <w:szCs w:val="24"/>
        </w:rPr>
        <w:t>支部長・役員・班長の連絡を速やかにするために、電話での（固定・携帯）</w:t>
      </w:r>
    </w:p>
    <w:p w14:paraId="3D103B35" w14:textId="77777777" w:rsidR="001950CB" w:rsidRDefault="001950CB" w:rsidP="00565419">
      <w:pPr>
        <w:spacing w:line="280" w:lineRule="exact"/>
        <w:ind w:firstLineChars="100" w:firstLine="240"/>
        <w:rPr>
          <w:rFonts w:ascii="Century"/>
          <w:sz w:val="24"/>
          <w:szCs w:val="24"/>
        </w:rPr>
      </w:pPr>
      <w:r>
        <w:rPr>
          <w:rFonts w:ascii="Century" w:hint="eastAsia"/>
          <w:sz w:val="24"/>
          <w:szCs w:val="24"/>
        </w:rPr>
        <w:t>の連絡表をつくる。</w:t>
      </w:r>
    </w:p>
    <w:p w14:paraId="32BC23D7" w14:textId="77777777" w:rsidR="001950CB" w:rsidRPr="00D25C86" w:rsidRDefault="001950CB" w:rsidP="00565419">
      <w:pPr>
        <w:spacing w:line="280" w:lineRule="exact"/>
        <w:ind w:left="240" w:hangingChars="100" w:hanging="240"/>
        <w:rPr>
          <w:rFonts w:ascii="Century"/>
          <w:sz w:val="24"/>
          <w:szCs w:val="24"/>
        </w:rPr>
      </w:pPr>
      <w:bookmarkStart w:id="11" w:name="_Hlk94706756"/>
      <w:r w:rsidRPr="00D25C86">
        <w:rPr>
          <w:rFonts w:ascii="Century" w:hint="eastAsia"/>
          <w:sz w:val="24"/>
          <w:szCs w:val="24"/>
        </w:rPr>
        <w:t>（</w:t>
      </w:r>
      <w:r w:rsidRPr="00254B96">
        <w:rPr>
          <w:rFonts w:hint="eastAsia"/>
          <w:sz w:val="24"/>
          <w:szCs w:val="24"/>
        </w:rPr>
        <w:t>12</w:t>
      </w:r>
      <w:r w:rsidRPr="00D25C86">
        <w:rPr>
          <w:rFonts w:ascii="Century"/>
          <w:sz w:val="24"/>
          <w:szCs w:val="24"/>
        </w:rPr>
        <w:t>）</w:t>
      </w:r>
      <w:bookmarkEnd w:id="11"/>
      <w:r>
        <w:rPr>
          <w:rFonts w:ascii="Century" w:hint="eastAsia"/>
          <w:sz w:val="24"/>
          <w:szCs w:val="24"/>
        </w:rPr>
        <w:t>そうめんと丸大ハムの販売を通して、収益金は支部に繰り入れ、支部活動の充実を図る。</w:t>
      </w:r>
    </w:p>
    <w:p w14:paraId="76B7C2CC" w14:textId="77777777" w:rsidR="001950CB" w:rsidRDefault="001950CB" w:rsidP="001950CB">
      <w:pPr>
        <w:spacing w:line="280" w:lineRule="exact"/>
        <w:rPr>
          <w:rFonts w:ascii="Century"/>
          <w:sz w:val="24"/>
          <w:szCs w:val="24"/>
        </w:rPr>
      </w:pPr>
      <w:bookmarkStart w:id="12" w:name="_Hlk94706847"/>
      <w:r w:rsidRPr="00D25C86">
        <w:rPr>
          <w:rFonts w:ascii="Century" w:hint="eastAsia"/>
          <w:sz w:val="24"/>
          <w:szCs w:val="24"/>
        </w:rPr>
        <w:t>（</w:t>
      </w:r>
      <w:r w:rsidRPr="00254B96">
        <w:rPr>
          <w:rFonts w:hint="eastAsia"/>
          <w:sz w:val="24"/>
          <w:szCs w:val="24"/>
        </w:rPr>
        <w:t>13</w:t>
      </w:r>
      <w:r w:rsidRPr="00D25C86">
        <w:rPr>
          <w:rFonts w:ascii="Century"/>
          <w:sz w:val="24"/>
          <w:szCs w:val="24"/>
        </w:rPr>
        <w:t>）</w:t>
      </w:r>
      <w:bookmarkEnd w:id="12"/>
      <w:r>
        <w:rPr>
          <w:rFonts w:ascii="Century" w:hint="eastAsia"/>
          <w:sz w:val="24"/>
          <w:szCs w:val="24"/>
        </w:rPr>
        <w:t>各支部は、</w:t>
      </w:r>
      <w:r w:rsidRPr="00D25C86">
        <w:rPr>
          <w:rFonts w:ascii="Century" w:hint="eastAsia"/>
          <w:sz w:val="24"/>
          <w:szCs w:val="24"/>
        </w:rPr>
        <w:t>会員の状況を常に把握し、担当</w:t>
      </w:r>
      <w:r>
        <w:rPr>
          <w:rFonts w:ascii="Century" w:hint="eastAsia"/>
          <w:sz w:val="24"/>
          <w:szCs w:val="24"/>
        </w:rPr>
        <w:t>者</w:t>
      </w:r>
      <w:r w:rsidRPr="00D25C86">
        <w:rPr>
          <w:rFonts w:ascii="Century" w:hint="eastAsia"/>
          <w:sz w:val="24"/>
          <w:szCs w:val="24"/>
        </w:rPr>
        <w:t>との連携を密にする</w:t>
      </w:r>
      <w:r>
        <w:rPr>
          <w:rFonts w:ascii="Century" w:hint="eastAsia"/>
          <w:sz w:val="24"/>
          <w:szCs w:val="24"/>
        </w:rPr>
        <w:t>。</w:t>
      </w:r>
    </w:p>
    <w:p w14:paraId="02B90832" w14:textId="77777777" w:rsidR="001950CB" w:rsidRDefault="001950CB" w:rsidP="001950CB">
      <w:pPr>
        <w:spacing w:line="280" w:lineRule="exact"/>
        <w:rPr>
          <w:rFonts w:ascii="Century"/>
          <w:sz w:val="24"/>
          <w:szCs w:val="24"/>
        </w:rPr>
      </w:pPr>
      <w:r>
        <w:rPr>
          <w:rFonts w:ascii="Century" w:hint="eastAsia"/>
          <w:sz w:val="24"/>
          <w:szCs w:val="24"/>
        </w:rPr>
        <w:t xml:space="preserve">　　　　ア、一人暮らし・施設入所会員の慰問をする。</w:t>
      </w:r>
    </w:p>
    <w:p w14:paraId="0F7C11DA" w14:textId="77777777" w:rsidR="001950CB" w:rsidRPr="00D25C86" w:rsidRDefault="001950CB" w:rsidP="001950CB">
      <w:pPr>
        <w:spacing w:line="280" w:lineRule="exact"/>
        <w:rPr>
          <w:rFonts w:ascii="Century"/>
          <w:sz w:val="24"/>
          <w:szCs w:val="24"/>
        </w:rPr>
      </w:pPr>
      <w:r>
        <w:rPr>
          <w:rFonts w:ascii="Century" w:hint="eastAsia"/>
          <w:sz w:val="24"/>
          <w:szCs w:val="24"/>
        </w:rPr>
        <w:t xml:space="preserve">　　　　イ、コロナ禍の中、外出を控え、面会も制限、孤立感、孤独感等を軽くする。</w:t>
      </w:r>
    </w:p>
    <w:p w14:paraId="25C587B4" w14:textId="77777777" w:rsidR="001950CB" w:rsidRPr="00D25C86" w:rsidRDefault="001950CB" w:rsidP="00565419">
      <w:pPr>
        <w:spacing w:line="280" w:lineRule="exact"/>
        <w:ind w:left="240" w:hangingChars="100" w:hanging="240"/>
        <w:rPr>
          <w:rFonts w:ascii="Century"/>
          <w:sz w:val="24"/>
          <w:szCs w:val="24"/>
        </w:rPr>
      </w:pPr>
      <w:r w:rsidRPr="00D25C86">
        <w:rPr>
          <w:rFonts w:ascii="Century" w:hint="eastAsia"/>
          <w:sz w:val="24"/>
          <w:szCs w:val="24"/>
        </w:rPr>
        <w:t>（</w:t>
      </w:r>
      <w:r w:rsidRPr="00254B96">
        <w:rPr>
          <w:rFonts w:hint="eastAsia"/>
          <w:sz w:val="24"/>
          <w:szCs w:val="24"/>
        </w:rPr>
        <w:t>14</w:t>
      </w:r>
      <w:r w:rsidRPr="00D25C86">
        <w:rPr>
          <w:rFonts w:ascii="Century"/>
          <w:sz w:val="24"/>
          <w:szCs w:val="24"/>
        </w:rPr>
        <w:t>）</w:t>
      </w:r>
      <w:r w:rsidRPr="00D25C86">
        <w:rPr>
          <w:rFonts w:ascii="Century" w:hint="eastAsia"/>
          <w:sz w:val="24"/>
          <w:szCs w:val="24"/>
        </w:rPr>
        <w:t>県連の</w:t>
      </w:r>
      <w:r>
        <w:rPr>
          <w:rFonts w:ascii="Century" w:hint="eastAsia"/>
          <w:sz w:val="24"/>
          <w:szCs w:val="24"/>
        </w:rPr>
        <w:t>「</w:t>
      </w:r>
      <w:r w:rsidRPr="00D25C86">
        <w:rPr>
          <w:rFonts w:ascii="Century" w:hint="eastAsia"/>
          <w:sz w:val="24"/>
          <w:szCs w:val="24"/>
        </w:rPr>
        <w:t>会報</w:t>
      </w:r>
      <w:r>
        <w:rPr>
          <w:rFonts w:ascii="Century" w:hint="eastAsia"/>
          <w:sz w:val="24"/>
          <w:szCs w:val="24"/>
        </w:rPr>
        <w:t>」</w:t>
      </w:r>
      <w:r w:rsidRPr="00D25C86">
        <w:rPr>
          <w:rFonts w:ascii="Century" w:hint="eastAsia"/>
          <w:sz w:val="24"/>
          <w:szCs w:val="24"/>
        </w:rPr>
        <w:t>を活用</w:t>
      </w:r>
      <w:r>
        <w:rPr>
          <w:rFonts w:ascii="Century" w:hint="eastAsia"/>
          <w:sz w:val="24"/>
          <w:szCs w:val="24"/>
        </w:rPr>
        <w:t>する。</w:t>
      </w:r>
      <w:r w:rsidRPr="00D25C86">
        <w:rPr>
          <w:rFonts w:ascii="Century" w:hint="eastAsia"/>
          <w:sz w:val="24"/>
          <w:szCs w:val="24"/>
        </w:rPr>
        <w:t>会員や</w:t>
      </w:r>
      <w:r>
        <w:rPr>
          <w:rFonts w:ascii="Century" w:hint="eastAsia"/>
          <w:sz w:val="24"/>
          <w:szCs w:val="24"/>
        </w:rPr>
        <w:t>地域</w:t>
      </w:r>
      <w:r w:rsidRPr="00D25C86">
        <w:rPr>
          <w:rFonts w:ascii="Century" w:hint="eastAsia"/>
          <w:sz w:val="24"/>
          <w:szCs w:val="24"/>
        </w:rPr>
        <w:t>の</w:t>
      </w:r>
      <w:r>
        <w:rPr>
          <w:rFonts w:ascii="Century" w:hint="eastAsia"/>
          <w:sz w:val="24"/>
          <w:szCs w:val="24"/>
        </w:rPr>
        <w:t>人々と</w:t>
      </w:r>
      <w:r w:rsidRPr="00D25C86">
        <w:rPr>
          <w:rFonts w:ascii="Century" w:hint="eastAsia"/>
          <w:sz w:val="24"/>
          <w:szCs w:val="24"/>
        </w:rPr>
        <w:t>交流</w:t>
      </w:r>
      <w:r>
        <w:rPr>
          <w:rFonts w:ascii="Century" w:hint="eastAsia"/>
          <w:sz w:val="24"/>
          <w:szCs w:val="24"/>
        </w:rPr>
        <w:t>の輪を深めるために会報を活用する。</w:t>
      </w:r>
    </w:p>
    <w:p w14:paraId="317EEBB6" w14:textId="09A2D81D" w:rsidR="00C377FE" w:rsidRDefault="00C377FE"/>
    <w:p w14:paraId="474998D7" w14:textId="6D7954CF" w:rsidR="00565419" w:rsidRDefault="00565419"/>
    <w:p w14:paraId="62B767D5" w14:textId="3117401B" w:rsidR="00565419" w:rsidRDefault="00565419"/>
    <w:p w14:paraId="64030A99" w14:textId="63BA71A9" w:rsidR="00565419" w:rsidRDefault="00565419"/>
    <w:tbl>
      <w:tblPr>
        <w:tblStyle w:val="111"/>
        <w:tblpPr w:leftFromText="142" w:rightFromText="142" w:vertAnchor="text" w:horzAnchor="margin" w:tblpY="373"/>
        <w:tblW w:w="5000" w:type="pct"/>
        <w:tblLayout w:type="fixed"/>
        <w:tblLook w:val="04A0" w:firstRow="1" w:lastRow="0" w:firstColumn="1" w:lastColumn="0" w:noHBand="0" w:noVBand="1"/>
      </w:tblPr>
      <w:tblGrid>
        <w:gridCol w:w="475"/>
        <w:gridCol w:w="1226"/>
        <w:gridCol w:w="5756"/>
        <w:gridCol w:w="2185"/>
      </w:tblGrid>
      <w:tr w:rsidR="00565419" w:rsidRPr="00C87FB9" w14:paraId="52053E20" w14:textId="77777777" w:rsidTr="006E1BCA">
        <w:trPr>
          <w:trHeight w:val="600"/>
        </w:trPr>
        <w:tc>
          <w:tcPr>
            <w:tcW w:w="5000" w:type="pct"/>
            <w:gridSpan w:val="4"/>
            <w:tcBorders>
              <w:top w:val="nil"/>
              <w:left w:val="nil"/>
              <w:bottom w:val="single" w:sz="4" w:space="0" w:color="auto"/>
              <w:right w:val="nil"/>
            </w:tcBorders>
            <w:noWrap/>
            <w:hideMark/>
          </w:tcPr>
          <w:p w14:paraId="1CB0DE22" w14:textId="77777777" w:rsidR="00565419" w:rsidRPr="00C87FB9" w:rsidRDefault="00565419" w:rsidP="006E1BCA">
            <w:pPr>
              <w:widowControl w:val="0"/>
              <w:jc w:val="right"/>
            </w:pPr>
            <w:bookmarkStart w:id="13" w:name="_Hlk62649110"/>
            <w:r w:rsidRPr="00C87FB9">
              <w:rPr>
                <w:b/>
                <w:bCs/>
                <w:sz w:val="28"/>
                <w:szCs w:val="28"/>
              </w:rPr>
              <w:lastRenderedPageBreak/>
              <w:t>令和</w:t>
            </w:r>
            <w:r w:rsidRPr="00C87FB9">
              <w:rPr>
                <w:rFonts w:hint="eastAsia"/>
                <w:b/>
                <w:bCs/>
                <w:sz w:val="28"/>
                <w:szCs w:val="28"/>
              </w:rPr>
              <w:t>４</w:t>
            </w:r>
            <w:r w:rsidRPr="00C87FB9">
              <w:rPr>
                <w:b/>
                <w:bCs/>
                <w:sz w:val="28"/>
                <w:szCs w:val="28"/>
              </w:rPr>
              <w:t>年度事業行事計画（案）福岡県退職公務員連盟</w:t>
            </w:r>
          </w:p>
          <w:p w14:paraId="4846750D" w14:textId="77777777" w:rsidR="00565419" w:rsidRPr="00C87FB9" w:rsidRDefault="00565419" w:rsidP="006E1BCA">
            <w:pPr>
              <w:widowControl w:val="0"/>
              <w:spacing w:line="240" w:lineRule="exact"/>
            </w:pPr>
            <w:r w:rsidRPr="009630DC">
              <w:rPr>
                <w:spacing w:val="1"/>
                <w:w w:val="97"/>
                <w:kern w:val="0"/>
                <w:fitText w:val="9390" w:id="-1551031293"/>
              </w:rPr>
              <w:t>◎定例理事会はクローバープラザ会議室</w:t>
            </w:r>
            <w:r w:rsidRPr="009630DC">
              <w:rPr>
                <w:rFonts w:hint="eastAsia"/>
                <w:spacing w:val="1"/>
                <w:w w:val="97"/>
                <w:kern w:val="0"/>
                <w:fitText w:val="9390" w:id="-1551031293"/>
              </w:rPr>
              <w:t xml:space="preserve">　　</w:t>
            </w:r>
            <w:r w:rsidRPr="009630DC">
              <w:rPr>
                <w:spacing w:val="1"/>
                <w:w w:val="97"/>
                <w:kern w:val="0"/>
                <w:fitText w:val="9390" w:id="-1551031293"/>
              </w:rPr>
              <w:t>地連：九州地区連絡協議会</w:t>
            </w:r>
            <w:r w:rsidRPr="009630DC">
              <w:rPr>
                <w:rFonts w:hint="eastAsia"/>
                <w:spacing w:val="1"/>
                <w:w w:val="97"/>
                <w:kern w:val="0"/>
                <w:fitText w:val="9390" w:id="-1551031293"/>
              </w:rPr>
              <w:t xml:space="preserve">　</w:t>
            </w:r>
            <w:r w:rsidRPr="009630DC">
              <w:rPr>
                <w:spacing w:val="1"/>
                <w:w w:val="97"/>
                <w:kern w:val="0"/>
                <w:fitText w:val="9390" w:id="-1551031293"/>
              </w:rPr>
              <w:t>日公連：日本退職公務員連</w:t>
            </w:r>
            <w:r w:rsidRPr="009630DC">
              <w:rPr>
                <w:spacing w:val="4"/>
                <w:w w:val="97"/>
                <w:kern w:val="0"/>
                <w:fitText w:val="9390" w:id="-1551031293"/>
              </w:rPr>
              <w:t>盟</w:t>
            </w:r>
          </w:p>
        </w:tc>
      </w:tr>
      <w:bookmarkEnd w:id="13"/>
      <w:tr w:rsidR="00565419" w:rsidRPr="00C87FB9" w14:paraId="5D70433F" w14:textId="77777777" w:rsidTr="006E1BCA">
        <w:trPr>
          <w:trHeight w:val="280"/>
        </w:trPr>
        <w:tc>
          <w:tcPr>
            <w:tcW w:w="246" w:type="pct"/>
            <w:noWrap/>
            <w:hideMark/>
          </w:tcPr>
          <w:p w14:paraId="2E2D39A0" w14:textId="77777777" w:rsidR="00565419" w:rsidRPr="00C87FB9" w:rsidRDefault="00565419" w:rsidP="006E1BCA">
            <w:pPr>
              <w:widowControl w:val="0"/>
              <w:spacing w:line="240" w:lineRule="exact"/>
            </w:pPr>
            <w:r w:rsidRPr="00C87FB9">
              <w:t>月</w:t>
            </w:r>
          </w:p>
        </w:tc>
        <w:tc>
          <w:tcPr>
            <w:tcW w:w="3621" w:type="pct"/>
            <w:gridSpan w:val="2"/>
            <w:tcBorders>
              <w:top w:val="nil"/>
              <w:bottom w:val="single" w:sz="4" w:space="0" w:color="auto"/>
            </w:tcBorders>
            <w:noWrap/>
            <w:hideMark/>
          </w:tcPr>
          <w:p w14:paraId="18088D76" w14:textId="77777777" w:rsidR="00565419" w:rsidRPr="00C87FB9" w:rsidRDefault="00565419" w:rsidP="006E1BCA">
            <w:pPr>
              <w:widowControl w:val="0"/>
              <w:spacing w:line="240" w:lineRule="exact"/>
            </w:pPr>
            <w:r w:rsidRPr="00C87FB9">
              <w:t>県　　連　　業　　務</w:t>
            </w:r>
          </w:p>
        </w:tc>
        <w:tc>
          <w:tcPr>
            <w:tcW w:w="1133" w:type="pct"/>
            <w:tcBorders>
              <w:top w:val="nil"/>
            </w:tcBorders>
            <w:noWrap/>
            <w:hideMark/>
          </w:tcPr>
          <w:p w14:paraId="1B27B5A5" w14:textId="77777777" w:rsidR="00565419" w:rsidRPr="00C87FB9" w:rsidRDefault="00565419" w:rsidP="006E1BCA">
            <w:pPr>
              <w:widowControl w:val="0"/>
              <w:spacing w:line="240" w:lineRule="exact"/>
            </w:pPr>
            <w:r w:rsidRPr="00C87FB9">
              <w:t>地連：日公連行事</w:t>
            </w:r>
          </w:p>
        </w:tc>
      </w:tr>
      <w:tr w:rsidR="00565419" w:rsidRPr="00C87FB9" w14:paraId="13A14F9E" w14:textId="77777777" w:rsidTr="006E1BCA">
        <w:trPr>
          <w:trHeight w:val="615"/>
        </w:trPr>
        <w:tc>
          <w:tcPr>
            <w:tcW w:w="246" w:type="pct"/>
            <w:noWrap/>
            <w:hideMark/>
          </w:tcPr>
          <w:p w14:paraId="36D0AC97" w14:textId="77777777" w:rsidR="00565419" w:rsidRPr="00C87FB9" w:rsidRDefault="00565419" w:rsidP="006E1BCA">
            <w:pPr>
              <w:widowControl w:val="0"/>
              <w:spacing w:line="240" w:lineRule="exact"/>
            </w:pPr>
            <w:r w:rsidRPr="00C87FB9">
              <w:t>3</w:t>
            </w:r>
          </w:p>
        </w:tc>
        <w:tc>
          <w:tcPr>
            <w:tcW w:w="636" w:type="pct"/>
            <w:tcBorders>
              <w:top w:val="single" w:sz="4" w:space="0" w:color="auto"/>
              <w:right w:val="dashed" w:sz="4" w:space="0" w:color="auto"/>
            </w:tcBorders>
            <w:noWrap/>
            <w:hideMark/>
          </w:tcPr>
          <w:p w14:paraId="7E79FB7D" w14:textId="77777777" w:rsidR="00565419" w:rsidRPr="00C87FB9" w:rsidRDefault="00565419" w:rsidP="006E1BCA">
            <w:pPr>
              <w:widowControl w:val="0"/>
              <w:spacing w:line="240" w:lineRule="exact"/>
            </w:pPr>
            <w:r w:rsidRPr="00C87FB9">
              <w:rPr>
                <w:rFonts w:hint="eastAsia"/>
              </w:rPr>
              <w:t>3日(木)</w:t>
            </w:r>
          </w:p>
          <w:p w14:paraId="28B1D410" w14:textId="77777777" w:rsidR="00565419" w:rsidRPr="00C87FB9" w:rsidRDefault="00565419" w:rsidP="006E1BCA">
            <w:pPr>
              <w:widowControl w:val="0"/>
              <w:spacing w:line="240" w:lineRule="exact"/>
            </w:pPr>
            <w:r w:rsidRPr="00C87FB9">
              <w:t>18日(金)</w:t>
            </w:r>
          </w:p>
          <w:p w14:paraId="492121C9" w14:textId="77777777" w:rsidR="00565419" w:rsidRPr="00C87FB9" w:rsidRDefault="00565419" w:rsidP="006E1BCA">
            <w:pPr>
              <w:widowControl w:val="0"/>
              <w:spacing w:line="240" w:lineRule="exact"/>
            </w:pPr>
          </w:p>
          <w:p w14:paraId="1719E9CC" w14:textId="77777777" w:rsidR="00565419" w:rsidRPr="00C87FB9" w:rsidRDefault="00565419" w:rsidP="006E1BCA">
            <w:pPr>
              <w:widowControl w:val="0"/>
              <w:spacing w:line="240" w:lineRule="exact"/>
            </w:pPr>
            <w:r w:rsidRPr="00C87FB9">
              <w:rPr>
                <w:rFonts w:hint="eastAsia"/>
              </w:rPr>
              <w:t>3</w:t>
            </w:r>
            <w:r w:rsidRPr="00C87FB9">
              <w:t>1日(</w:t>
            </w:r>
            <w:r w:rsidRPr="00C87FB9">
              <w:rPr>
                <w:rFonts w:hint="eastAsia"/>
              </w:rPr>
              <w:t>木</w:t>
            </w:r>
            <w:r w:rsidRPr="00C87FB9">
              <w:t>)</w:t>
            </w:r>
          </w:p>
        </w:tc>
        <w:tc>
          <w:tcPr>
            <w:tcW w:w="2985" w:type="pct"/>
            <w:tcBorders>
              <w:top w:val="single" w:sz="4" w:space="0" w:color="auto"/>
              <w:left w:val="dashed" w:sz="4" w:space="0" w:color="auto"/>
            </w:tcBorders>
          </w:tcPr>
          <w:p w14:paraId="582AFF6A" w14:textId="77777777" w:rsidR="00565419" w:rsidRPr="00C87FB9" w:rsidRDefault="00565419" w:rsidP="006E1BCA">
            <w:pPr>
              <w:widowControl w:val="0"/>
              <w:spacing w:line="240" w:lineRule="exact"/>
            </w:pPr>
            <w:r w:rsidRPr="00C87FB9">
              <w:rPr>
                <w:rFonts w:hint="eastAsia"/>
              </w:rPr>
              <w:t>理事会13:15～西棟5階50</w:t>
            </w:r>
            <w:r w:rsidRPr="00C87FB9">
              <w:t>2</w:t>
            </w:r>
            <w:r w:rsidRPr="00C87FB9">
              <w:rPr>
                <w:rFonts w:hint="eastAsia"/>
              </w:rPr>
              <w:t>研修室クローバープラザ</w:t>
            </w:r>
          </w:p>
          <w:p w14:paraId="04956A37" w14:textId="77777777" w:rsidR="00565419" w:rsidRPr="00C87FB9" w:rsidRDefault="00565419" w:rsidP="006E1BCA">
            <w:pPr>
              <w:widowControl w:val="0"/>
              <w:spacing w:line="240" w:lineRule="exact"/>
            </w:pPr>
            <w:r w:rsidRPr="00C87FB9">
              <w:rPr>
                <w:rFonts w:hint="eastAsia"/>
              </w:rPr>
              <w:t>拡大理事会13:15～西棟5階50</w:t>
            </w:r>
            <w:r w:rsidRPr="00C87FB9">
              <w:t>7</w:t>
            </w:r>
            <w:r w:rsidRPr="00C87FB9">
              <w:rPr>
                <w:rFonts w:hint="eastAsia"/>
              </w:rPr>
              <w:t>研修室クローバープラザ</w:t>
            </w:r>
          </w:p>
          <w:p w14:paraId="73187840" w14:textId="77777777" w:rsidR="00565419" w:rsidRPr="00C87FB9" w:rsidRDefault="00565419" w:rsidP="006E1BCA">
            <w:pPr>
              <w:widowControl w:val="0"/>
              <w:spacing w:line="240" w:lineRule="exact"/>
            </w:pPr>
            <w:r w:rsidRPr="00C87FB9">
              <w:rPr>
                <w:rFonts w:hint="eastAsia"/>
              </w:rPr>
              <w:t>県大会後援依頼</w:t>
            </w:r>
          </w:p>
          <w:p w14:paraId="0CCA18E7" w14:textId="77777777" w:rsidR="00565419" w:rsidRPr="00C87FB9" w:rsidRDefault="00565419" w:rsidP="006E1BCA">
            <w:pPr>
              <w:widowControl w:val="0"/>
              <w:spacing w:line="240" w:lineRule="exact"/>
            </w:pPr>
            <w:r w:rsidRPr="00C87FB9">
              <w:t>事務務局長会13：30</w:t>
            </w:r>
            <w:r w:rsidRPr="00C87FB9">
              <w:rPr>
                <w:rFonts w:hint="eastAsia"/>
              </w:rPr>
              <w:t>～5階西棟5</w:t>
            </w:r>
            <w:r w:rsidRPr="00C87FB9">
              <w:t>01</w:t>
            </w:r>
            <w:r w:rsidRPr="00C87FB9">
              <w:rPr>
                <w:rFonts w:hint="eastAsia"/>
              </w:rPr>
              <w:t>研修室</w:t>
            </w:r>
            <w:r w:rsidRPr="00C87FB9">
              <w:t>クローバープラザ旅費支給あり</w:t>
            </w:r>
          </w:p>
          <w:p w14:paraId="402A0DE4" w14:textId="77777777" w:rsidR="00565419" w:rsidRPr="00C87FB9" w:rsidRDefault="00565419" w:rsidP="006E1BCA">
            <w:pPr>
              <w:widowControl w:val="0"/>
              <w:spacing w:line="240" w:lineRule="exact"/>
            </w:pPr>
            <w:r w:rsidRPr="00C87FB9">
              <w:rPr>
                <w:rFonts w:hint="eastAsia"/>
              </w:rPr>
              <w:t>ソーメン販売事業</w:t>
            </w:r>
          </w:p>
        </w:tc>
        <w:tc>
          <w:tcPr>
            <w:tcW w:w="1133" w:type="pct"/>
            <w:noWrap/>
            <w:hideMark/>
          </w:tcPr>
          <w:p w14:paraId="2863B19B" w14:textId="77777777" w:rsidR="00565419" w:rsidRPr="00C87FB9" w:rsidRDefault="00565419" w:rsidP="006E1BCA">
            <w:pPr>
              <w:widowControl w:val="0"/>
              <w:spacing w:line="240" w:lineRule="exact"/>
            </w:pPr>
            <w:r w:rsidRPr="00C87FB9">
              <w:t>日公連から年間行事予定届く</w:t>
            </w:r>
          </w:p>
        </w:tc>
      </w:tr>
      <w:tr w:rsidR="00565419" w:rsidRPr="00C87FB9" w14:paraId="2325D9F9" w14:textId="77777777" w:rsidTr="006E1BCA">
        <w:trPr>
          <w:trHeight w:val="786"/>
        </w:trPr>
        <w:tc>
          <w:tcPr>
            <w:tcW w:w="246" w:type="pct"/>
            <w:noWrap/>
            <w:hideMark/>
          </w:tcPr>
          <w:p w14:paraId="2E781EBD" w14:textId="77777777" w:rsidR="00565419" w:rsidRPr="00C87FB9" w:rsidRDefault="00565419" w:rsidP="006E1BCA">
            <w:pPr>
              <w:widowControl w:val="0"/>
              <w:spacing w:line="240" w:lineRule="exact"/>
            </w:pPr>
            <w:r w:rsidRPr="00C87FB9">
              <w:rPr>
                <w:rFonts w:hint="eastAsia"/>
              </w:rPr>
              <w:t>4</w:t>
            </w:r>
          </w:p>
        </w:tc>
        <w:tc>
          <w:tcPr>
            <w:tcW w:w="636" w:type="pct"/>
            <w:tcBorders>
              <w:right w:val="dashed" w:sz="4" w:space="0" w:color="auto"/>
            </w:tcBorders>
            <w:noWrap/>
            <w:hideMark/>
          </w:tcPr>
          <w:p w14:paraId="5140174B" w14:textId="77777777" w:rsidR="00565419" w:rsidRPr="00C87FB9" w:rsidRDefault="00565419" w:rsidP="006E1BCA">
            <w:pPr>
              <w:widowControl w:val="0"/>
              <w:spacing w:line="240" w:lineRule="exact"/>
            </w:pPr>
            <w:r w:rsidRPr="00C87FB9">
              <w:rPr>
                <w:rFonts w:hint="eastAsia"/>
              </w:rPr>
              <w:t>7日</w:t>
            </w:r>
            <w:r w:rsidRPr="00C87FB9">
              <w:t>(</w:t>
            </w:r>
            <w:r w:rsidRPr="00C87FB9">
              <w:rPr>
                <w:rFonts w:hint="eastAsia"/>
              </w:rPr>
              <w:t>木)</w:t>
            </w:r>
          </w:p>
          <w:p w14:paraId="22CA81E6" w14:textId="77777777" w:rsidR="00565419" w:rsidRPr="00C87FB9" w:rsidRDefault="00565419" w:rsidP="006E1BCA">
            <w:pPr>
              <w:widowControl w:val="0"/>
              <w:spacing w:line="240" w:lineRule="exact"/>
            </w:pPr>
          </w:p>
          <w:p w14:paraId="4DE60C60" w14:textId="77777777" w:rsidR="00565419" w:rsidRPr="00C87FB9" w:rsidRDefault="00565419" w:rsidP="006E1BCA">
            <w:pPr>
              <w:widowControl w:val="0"/>
              <w:spacing w:line="240" w:lineRule="exact"/>
            </w:pPr>
            <w:r w:rsidRPr="00C87FB9">
              <w:rPr>
                <w:rFonts w:hint="eastAsia"/>
              </w:rPr>
              <w:t>15日金）</w:t>
            </w:r>
          </w:p>
          <w:p w14:paraId="0D75A515" w14:textId="77777777" w:rsidR="00565419" w:rsidRPr="00C87FB9" w:rsidRDefault="00565419" w:rsidP="006E1BCA">
            <w:pPr>
              <w:widowControl w:val="0"/>
              <w:spacing w:line="240" w:lineRule="exact"/>
            </w:pPr>
          </w:p>
          <w:p w14:paraId="754AC0D0" w14:textId="77777777" w:rsidR="00565419" w:rsidRPr="00C87FB9" w:rsidRDefault="00565419" w:rsidP="006E1BCA">
            <w:pPr>
              <w:widowControl w:val="0"/>
              <w:spacing w:line="240" w:lineRule="exact"/>
            </w:pPr>
            <w:r w:rsidRPr="00C87FB9">
              <w:rPr>
                <w:rFonts w:hint="eastAsia"/>
              </w:rPr>
              <w:t>2</w:t>
            </w:r>
            <w:r w:rsidRPr="00C87FB9">
              <w:t>2</w:t>
            </w:r>
            <w:r w:rsidRPr="00C87FB9">
              <w:rPr>
                <w:rFonts w:hint="eastAsia"/>
              </w:rPr>
              <w:t>日金）</w:t>
            </w:r>
          </w:p>
        </w:tc>
        <w:tc>
          <w:tcPr>
            <w:tcW w:w="2985" w:type="pct"/>
            <w:tcBorders>
              <w:left w:val="dashed" w:sz="4" w:space="0" w:color="auto"/>
            </w:tcBorders>
          </w:tcPr>
          <w:p w14:paraId="4FD3CF84" w14:textId="77777777" w:rsidR="00565419" w:rsidRPr="00C87FB9" w:rsidRDefault="00565419" w:rsidP="006E1BCA">
            <w:pPr>
              <w:widowControl w:val="0"/>
              <w:spacing w:line="240" w:lineRule="exact"/>
            </w:pPr>
            <w:r w:rsidRPr="00C87FB9">
              <w:rPr>
                <w:rFonts w:hint="eastAsia"/>
              </w:rPr>
              <w:t>会計監査13:30～5階西棟5</w:t>
            </w:r>
            <w:r w:rsidRPr="00C87FB9">
              <w:t>03</w:t>
            </w:r>
            <w:r w:rsidRPr="00C87FB9">
              <w:rPr>
                <w:rFonts w:hint="eastAsia"/>
              </w:rPr>
              <w:t>研修室</w:t>
            </w:r>
            <w:r w:rsidRPr="00C87FB9">
              <w:t>クローバープラザ旅費支給あり</w:t>
            </w:r>
          </w:p>
          <w:p w14:paraId="0BCCE0C9" w14:textId="77777777" w:rsidR="00565419" w:rsidRPr="00C87FB9" w:rsidRDefault="00565419" w:rsidP="006E1BCA">
            <w:pPr>
              <w:widowControl w:val="0"/>
              <w:spacing w:line="240" w:lineRule="exact"/>
            </w:pPr>
            <w:r w:rsidRPr="00C87FB9">
              <w:rPr>
                <w:rFonts w:hint="eastAsia"/>
              </w:rPr>
              <w:t>組織部長会1</w:t>
            </w:r>
            <w:r w:rsidRPr="00C87FB9">
              <w:t>3:30</w:t>
            </w:r>
            <w:r w:rsidRPr="00C87FB9">
              <w:rPr>
                <w:rFonts w:hint="eastAsia"/>
              </w:rPr>
              <w:t>～5階西棟5</w:t>
            </w:r>
            <w:r w:rsidRPr="00C87FB9">
              <w:t>01</w:t>
            </w:r>
            <w:r w:rsidRPr="00C87FB9">
              <w:rPr>
                <w:rFonts w:hint="eastAsia"/>
              </w:rPr>
              <w:t>研修室</w:t>
            </w:r>
            <w:r w:rsidRPr="00C87FB9">
              <w:t>クローバープラザ旅費支給あり</w:t>
            </w:r>
          </w:p>
          <w:p w14:paraId="4DD82CBA" w14:textId="77777777" w:rsidR="00565419" w:rsidRPr="00C87FB9" w:rsidRDefault="00565419" w:rsidP="006E1BCA">
            <w:pPr>
              <w:widowControl w:val="0"/>
              <w:spacing w:line="240" w:lineRule="exact"/>
            </w:pPr>
            <w:r w:rsidRPr="00C87FB9">
              <w:rPr>
                <w:rFonts w:hint="eastAsia"/>
              </w:rPr>
              <w:t>評議員会</w:t>
            </w:r>
            <w:r w:rsidRPr="00C87FB9">
              <w:t>13：30</w:t>
            </w:r>
            <w:r w:rsidRPr="00C87FB9">
              <w:rPr>
                <w:rFonts w:hint="eastAsia"/>
              </w:rPr>
              <w:t>～5階西棟5</w:t>
            </w:r>
            <w:r w:rsidRPr="00C87FB9">
              <w:t>01</w:t>
            </w:r>
            <w:r w:rsidRPr="00C87FB9">
              <w:rPr>
                <w:rFonts w:hint="eastAsia"/>
              </w:rPr>
              <w:t>研修室</w:t>
            </w:r>
            <w:r w:rsidRPr="00C87FB9">
              <w:t>クローバープラザ旅費支給あり</w:t>
            </w:r>
          </w:p>
          <w:p w14:paraId="7938ADC3" w14:textId="77777777" w:rsidR="00565419" w:rsidRPr="00C87FB9" w:rsidRDefault="00565419" w:rsidP="006E1BCA">
            <w:pPr>
              <w:widowControl w:val="0"/>
              <w:spacing w:line="240" w:lineRule="exact"/>
            </w:pPr>
            <w:r w:rsidRPr="00C87FB9">
              <w:t>令和</w:t>
            </w:r>
            <w:r w:rsidRPr="00C87FB9">
              <w:rPr>
                <w:rFonts w:hint="eastAsia"/>
              </w:rPr>
              <w:t>4</w:t>
            </w:r>
            <w:r w:rsidRPr="00C87FB9">
              <w:t>年度</w:t>
            </w:r>
            <w:r w:rsidRPr="00C87FB9">
              <w:rPr>
                <w:rFonts w:hint="eastAsia"/>
              </w:rPr>
              <w:t>:</w:t>
            </w:r>
            <w:r w:rsidRPr="00C87FB9">
              <w:t>退任支部長：優良支部表彰</w:t>
            </w:r>
            <w:r w:rsidRPr="00C87FB9">
              <w:rPr>
                <w:rFonts w:hint="eastAsia"/>
              </w:rPr>
              <w:t>（旅費各支部）</w:t>
            </w:r>
          </w:p>
        </w:tc>
        <w:tc>
          <w:tcPr>
            <w:tcW w:w="1133" w:type="pct"/>
            <w:noWrap/>
            <w:hideMark/>
          </w:tcPr>
          <w:p w14:paraId="0E6F1C03" w14:textId="77777777" w:rsidR="00565419" w:rsidRPr="00C87FB9" w:rsidRDefault="00565419" w:rsidP="006E1BCA">
            <w:pPr>
              <w:widowControl w:val="0"/>
              <w:spacing w:line="240" w:lineRule="exact"/>
              <w:rPr>
                <w:szCs w:val="21"/>
              </w:rPr>
            </w:pPr>
            <w:r w:rsidRPr="00565419">
              <w:rPr>
                <w:w w:val="90"/>
                <w:szCs w:val="21"/>
                <w:fitText w:val="1899" w:id="-1551031292"/>
              </w:rPr>
              <w:t>地連から協議会案内</w:t>
            </w:r>
            <w:r w:rsidRPr="00565419">
              <w:rPr>
                <w:spacing w:val="9"/>
                <w:w w:val="90"/>
                <w:szCs w:val="21"/>
                <w:fitText w:val="1899" w:id="-1551031292"/>
              </w:rPr>
              <w:t>届</w:t>
            </w:r>
            <w:r w:rsidRPr="00C87FB9">
              <w:rPr>
                <w:szCs w:val="21"/>
              </w:rPr>
              <w:t>く</w:t>
            </w:r>
          </w:p>
          <w:p w14:paraId="57925077" w14:textId="77777777" w:rsidR="00565419" w:rsidRPr="00C87FB9" w:rsidRDefault="00565419" w:rsidP="006E1BCA">
            <w:pPr>
              <w:widowControl w:val="0"/>
              <w:spacing w:line="240" w:lineRule="exact"/>
              <w:rPr>
                <w:sz w:val="18"/>
                <w:szCs w:val="18"/>
              </w:rPr>
            </w:pPr>
            <w:r w:rsidRPr="009630DC">
              <w:rPr>
                <w:w w:val="82"/>
                <w:szCs w:val="21"/>
                <w:fitText w:val="1899" w:id="-1551031291"/>
              </w:rPr>
              <w:t>日公連研修会参加者報</w:t>
            </w:r>
            <w:r w:rsidRPr="009630DC">
              <w:rPr>
                <w:spacing w:val="3"/>
                <w:w w:val="82"/>
                <w:szCs w:val="21"/>
                <w:fitText w:val="1899" w:id="-1551031291"/>
              </w:rPr>
              <w:t>告</w:t>
            </w:r>
          </w:p>
        </w:tc>
      </w:tr>
      <w:tr w:rsidR="00565419" w:rsidRPr="00C87FB9" w14:paraId="294759AE" w14:textId="77777777" w:rsidTr="006E1BCA">
        <w:trPr>
          <w:trHeight w:val="976"/>
        </w:trPr>
        <w:tc>
          <w:tcPr>
            <w:tcW w:w="246" w:type="pct"/>
            <w:noWrap/>
            <w:hideMark/>
          </w:tcPr>
          <w:p w14:paraId="7E27D8C8" w14:textId="77777777" w:rsidR="00565419" w:rsidRPr="00C87FB9" w:rsidRDefault="00565419" w:rsidP="006E1BCA">
            <w:pPr>
              <w:widowControl w:val="0"/>
              <w:spacing w:line="240" w:lineRule="exact"/>
            </w:pPr>
            <w:r w:rsidRPr="00C87FB9">
              <w:t>5</w:t>
            </w:r>
          </w:p>
        </w:tc>
        <w:tc>
          <w:tcPr>
            <w:tcW w:w="636" w:type="pct"/>
            <w:tcBorders>
              <w:right w:val="dashed" w:sz="4" w:space="0" w:color="auto"/>
            </w:tcBorders>
          </w:tcPr>
          <w:p w14:paraId="59B45AC1" w14:textId="77777777" w:rsidR="00565419" w:rsidRPr="00C87FB9" w:rsidRDefault="00565419" w:rsidP="006E1BCA">
            <w:pPr>
              <w:widowControl w:val="0"/>
              <w:spacing w:line="240" w:lineRule="exact"/>
            </w:pPr>
            <w:r w:rsidRPr="00C87FB9">
              <w:t>11日(</w:t>
            </w:r>
            <w:r w:rsidRPr="00C87FB9">
              <w:rPr>
                <w:rFonts w:hint="eastAsia"/>
              </w:rPr>
              <w:t>水</w:t>
            </w:r>
            <w:r w:rsidRPr="00C87FB9">
              <w:t>)</w:t>
            </w:r>
          </w:p>
          <w:p w14:paraId="770A7FBE" w14:textId="77777777" w:rsidR="00565419" w:rsidRPr="00C87FB9" w:rsidRDefault="00565419" w:rsidP="006E1BCA">
            <w:pPr>
              <w:widowControl w:val="0"/>
              <w:spacing w:line="240" w:lineRule="exact"/>
            </w:pPr>
          </w:p>
          <w:p w14:paraId="68D38FDC" w14:textId="77777777" w:rsidR="00565419" w:rsidRPr="00C87FB9" w:rsidRDefault="00565419" w:rsidP="006E1BCA">
            <w:pPr>
              <w:widowControl w:val="0"/>
              <w:spacing w:line="240" w:lineRule="exact"/>
            </w:pPr>
            <w:r w:rsidRPr="00C87FB9">
              <w:t>17日(</w:t>
            </w:r>
            <w:r w:rsidRPr="00C87FB9">
              <w:rPr>
                <w:rFonts w:hint="eastAsia"/>
              </w:rPr>
              <w:t>火</w:t>
            </w:r>
            <w:r w:rsidRPr="00C87FB9">
              <w:t>)</w:t>
            </w:r>
          </w:p>
        </w:tc>
        <w:tc>
          <w:tcPr>
            <w:tcW w:w="2985" w:type="pct"/>
            <w:tcBorders>
              <w:left w:val="dashed" w:sz="4" w:space="0" w:color="auto"/>
            </w:tcBorders>
          </w:tcPr>
          <w:p w14:paraId="1742E43C" w14:textId="77777777" w:rsidR="00565419" w:rsidRPr="00C87FB9" w:rsidRDefault="00565419" w:rsidP="006E1BCA">
            <w:pPr>
              <w:widowControl w:val="0"/>
              <w:spacing w:line="240" w:lineRule="exact"/>
              <w:rPr>
                <w:u w:val="single"/>
              </w:rPr>
            </w:pPr>
            <w:r w:rsidRPr="00C87FB9">
              <w:rPr>
                <w:u w:val="single"/>
              </w:rPr>
              <w:t>支部役員・退任支部長報告期限</w:t>
            </w:r>
          </w:p>
          <w:p w14:paraId="7C3A8831" w14:textId="77777777" w:rsidR="00565419" w:rsidRPr="00C87FB9" w:rsidRDefault="00565419" w:rsidP="006E1BCA">
            <w:pPr>
              <w:widowControl w:val="0"/>
              <w:spacing w:line="240" w:lineRule="exact"/>
              <w:rPr>
                <w:u w:val="single"/>
              </w:rPr>
            </w:pPr>
            <w:r w:rsidRPr="00C87FB9">
              <w:rPr>
                <w:rFonts w:hint="eastAsia"/>
                <w:u w:val="single"/>
              </w:rPr>
              <w:t>賀寿該当者報告期限　　　　　　福祉部</w:t>
            </w:r>
          </w:p>
          <w:p w14:paraId="6C87BB0E" w14:textId="77777777" w:rsidR="00565419" w:rsidRPr="00C87FB9" w:rsidRDefault="00565419" w:rsidP="006E1BCA">
            <w:pPr>
              <w:widowControl w:val="0"/>
              <w:spacing w:line="240" w:lineRule="exact"/>
            </w:pPr>
            <w:r w:rsidRPr="00C87FB9">
              <w:t>会報48号原稿期限</w:t>
            </w:r>
          </w:p>
          <w:p w14:paraId="2E2000A6" w14:textId="77777777" w:rsidR="00565419" w:rsidRPr="00C87FB9" w:rsidRDefault="00565419" w:rsidP="006E1BCA">
            <w:pPr>
              <w:widowControl w:val="0"/>
              <w:spacing w:line="240" w:lineRule="exact"/>
            </w:pPr>
            <w:r w:rsidRPr="00C87FB9">
              <w:rPr>
                <w:rFonts w:hint="eastAsia"/>
              </w:rPr>
              <w:t>日公連第</w:t>
            </w:r>
            <w:r w:rsidRPr="00C87FB9">
              <w:t>27回研修会（東京）課題提出</w:t>
            </w:r>
            <w:r w:rsidRPr="00C87FB9">
              <w:rPr>
                <w:rFonts w:hint="eastAsia"/>
              </w:rPr>
              <w:t>（垂水）</w:t>
            </w:r>
          </w:p>
        </w:tc>
        <w:tc>
          <w:tcPr>
            <w:tcW w:w="1133" w:type="pct"/>
            <w:noWrap/>
            <w:hideMark/>
          </w:tcPr>
          <w:p w14:paraId="1CC59DD3" w14:textId="77777777" w:rsidR="00565419" w:rsidRPr="00C87FB9" w:rsidRDefault="00565419" w:rsidP="006E1BCA">
            <w:pPr>
              <w:widowControl w:val="0"/>
              <w:spacing w:line="240" w:lineRule="exact"/>
            </w:pPr>
          </w:p>
          <w:p w14:paraId="64445FFF" w14:textId="77777777" w:rsidR="00565419" w:rsidRPr="00C87FB9" w:rsidRDefault="00565419" w:rsidP="006E1BCA">
            <w:pPr>
              <w:widowControl w:val="0"/>
              <w:spacing w:line="240" w:lineRule="exact"/>
            </w:pPr>
            <w:r w:rsidRPr="00C87FB9">
              <w:rPr>
                <w:rFonts w:hint="eastAsia"/>
              </w:rPr>
              <w:t>1</w:t>
            </w:r>
            <w:r w:rsidRPr="00C87FB9">
              <w:t>3日（</w:t>
            </w:r>
            <w:r w:rsidRPr="00C87FB9">
              <w:rPr>
                <w:rFonts w:hint="eastAsia"/>
              </w:rPr>
              <w:t>金</w:t>
            </w:r>
            <w:r w:rsidRPr="00C87FB9">
              <w:t>）日公連理事</w:t>
            </w:r>
            <w:r w:rsidRPr="00C87FB9">
              <w:rPr>
                <w:rFonts w:hint="eastAsia"/>
              </w:rPr>
              <w:t>・</w:t>
            </w:r>
            <w:r w:rsidRPr="00C87FB9">
              <w:t>評議員会</w:t>
            </w:r>
          </w:p>
          <w:p w14:paraId="2E23AA41" w14:textId="77777777" w:rsidR="00565419" w:rsidRPr="00C87FB9" w:rsidRDefault="00565419" w:rsidP="006E1BCA">
            <w:pPr>
              <w:widowControl w:val="0"/>
              <w:spacing w:line="240" w:lineRule="exact"/>
            </w:pPr>
          </w:p>
        </w:tc>
      </w:tr>
      <w:tr w:rsidR="00565419" w:rsidRPr="00C87FB9" w14:paraId="09550423" w14:textId="77777777" w:rsidTr="006E1BCA">
        <w:trPr>
          <w:trHeight w:val="978"/>
        </w:trPr>
        <w:tc>
          <w:tcPr>
            <w:tcW w:w="246" w:type="pct"/>
            <w:noWrap/>
            <w:hideMark/>
          </w:tcPr>
          <w:p w14:paraId="3148286D" w14:textId="77777777" w:rsidR="00565419" w:rsidRPr="00C87FB9" w:rsidRDefault="00565419" w:rsidP="006E1BCA">
            <w:pPr>
              <w:widowControl w:val="0"/>
              <w:spacing w:line="240" w:lineRule="exact"/>
            </w:pPr>
            <w:r w:rsidRPr="00C87FB9">
              <w:t>6</w:t>
            </w:r>
          </w:p>
        </w:tc>
        <w:tc>
          <w:tcPr>
            <w:tcW w:w="636" w:type="pct"/>
            <w:tcBorders>
              <w:right w:val="dashed" w:sz="4" w:space="0" w:color="auto"/>
            </w:tcBorders>
            <w:noWrap/>
          </w:tcPr>
          <w:p w14:paraId="3843AAA0" w14:textId="77777777" w:rsidR="00565419" w:rsidRPr="00C87FB9" w:rsidRDefault="00565419" w:rsidP="006E1BCA">
            <w:pPr>
              <w:widowControl w:val="0"/>
              <w:spacing w:line="240" w:lineRule="exact"/>
            </w:pPr>
            <w:r w:rsidRPr="00C87FB9">
              <w:rPr>
                <w:rFonts w:hint="eastAsia"/>
              </w:rPr>
              <w:t>1</w:t>
            </w:r>
            <w:r w:rsidRPr="00C87FB9">
              <w:t>0日(金)</w:t>
            </w:r>
          </w:p>
          <w:p w14:paraId="16F58B7A" w14:textId="77777777" w:rsidR="00565419" w:rsidRPr="00C87FB9" w:rsidRDefault="00565419" w:rsidP="006E1BCA">
            <w:pPr>
              <w:widowControl w:val="0"/>
              <w:spacing w:line="240" w:lineRule="exact"/>
            </w:pPr>
            <w:r w:rsidRPr="00C87FB9">
              <w:t>15日(</w:t>
            </w:r>
            <w:r w:rsidRPr="00C87FB9">
              <w:rPr>
                <w:rFonts w:hint="eastAsia"/>
              </w:rPr>
              <w:t>水</w:t>
            </w:r>
            <w:r w:rsidRPr="00C87FB9">
              <w:t>)</w:t>
            </w:r>
          </w:p>
          <w:p w14:paraId="64F48882" w14:textId="77777777" w:rsidR="00565419" w:rsidRPr="00C87FB9" w:rsidRDefault="00565419" w:rsidP="006E1BCA">
            <w:pPr>
              <w:widowControl w:val="0"/>
              <w:spacing w:line="240" w:lineRule="exact"/>
            </w:pPr>
            <w:r w:rsidRPr="00C87FB9">
              <w:t>27日(月)</w:t>
            </w:r>
          </w:p>
          <w:p w14:paraId="1425BE1E" w14:textId="77777777" w:rsidR="00565419" w:rsidRPr="00C87FB9" w:rsidRDefault="00565419" w:rsidP="006E1BCA">
            <w:pPr>
              <w:widowControl w:val="0"/>
              <w:spacing w:line="240" w:lineRule="exact"/>
            </w:pPr>
            <w:r w:rsidRPr="00C87FB9">
              <w:rPr>
                <w:rFonts w:hint="eastAsia"/>
              </w:rPr>
              <w:t>3</w:t>
            </w:r>
            <w:r w:rsidRPr="00C87FB9">
              <w:t>0日(木</w:t>
            </w:r>
            <w:r w:rsidRPr="00C87FB9">
              <w:rPr>
                <w:rFonts w:hint="eastAsia"/>
              </w:rPr>
              <w:t>)</w:t>
            </w:r>
          </w:p>
          <w:p w14:paraId="06FB450A" w14:textId="77777777" w:rsidR="00565419" w:rsidRPr="00C87FB9" w:rsidRDefault="00565419" w:rsidP="006E1BCA">
            <w:pPr>
              <w:widowControl w:val="0"/>
              <w:spacing w:line="240" w:lineRule="exact"/>
            </w:pPr>
          </w:p>
        </w:tc>
        <w:tc>
          <w:tcPr>
            <w:tcW w:w="2985" w:type="pct"/>
            <w:tcBorders>
              <w:left w:val="dashed" w:sz="4" w:space="0" w:color="auto"/>
            </w:tcBorders>
          </w:tcPr>
          <w:p w14:paraId="709456B0" w14:textId="77777777" w:rsidR="00565419" w:rsidRPr="00C87FB9" w:rsidRDefault="00565419" w:rsidP="006E1BCA">
            <w:pPr>
              <w:widowControl w:val="0"/>
              <w:spacing w:line="240" w:lineRule="exact"/>
            </w:pPr>
            <w:r w:rsidRPr="00C87FB9">
              <w:t>理事会13：15</w:t>
            </w:r>
            <w:r w:rsidRPr="00C87FB9">
              <w:rPr>
                <w:rFonts w:hint="eastAsia"/>
              </w:rPr>
              <w:t>5階東棟視聴覚室</w:t>
            </w:r>
            <w:r w:rsidRPr="00C87FB9">
              <w:t>クローバープラザ旅費支給</w:t>
            </w:r>
          </w:p>
          <w:p w14:paraId="05CE97C6" w14:textId="77777777" w:rsidR="00565419" w:rsidRPr="00C87FB9" w:rsidRDefault="00565419" w:rsidP="006E1BCA">
            <w:pPr>
              <w:widowControl w:val="0"/>
              <w:spacing w:line="240" w:lineRule="exact"/>
              <w:ind w:left="420" w:hangingChars="200" w:hanging="420"/>
            </w:pPr>
            <w:r w:rsidRPr="00C87FB9">
              <w:rPr>
                <w:rFonts w:hint="eastAsia"/>
              </w:rPr>
              <w:t>会報</w:t>
            </w:r>
            <w:r w:rsidRPr="00C87FB9">
              <w:t xml:space="preserve">48号発行　</w:t>
            </w:r>
          </w:p>
          <w:p w14:paraId="61A147E4" w14:textId="77777777" w:rsidR="00565419" w:rsidRPr="00C87FB9" w:rsidRDefault="00565419" w:rsidP="006E1BCA">
            <w:pPr>
              <w:widowControl w:val="0"/>
              <w:spacing w:line="240" w:lineRule="exact"/>
            </w:pPr>
            <w:r w:rsidRPr="00C87FB9">
              <w:rPr>
                <w:rFonts w:hint="eastAsia"/>
              </w:rPr>
              <w:t>全国大会参加者報告期限打合せ会案内はがき発送</w:t>
            </w:r>
          </w:p>
          <w:p w14:paraId="034FE22E" w14:textId="77777777" w:rsidR="00565419" w:rsidRPr="00C87FB9" w:rsidRDefault="00565419" w:rsidP="006E1BCA">
            <w:pPr>
              <w:widowControl w:val="0"/>
              <w:spacing w:line="240" w:lineRule="exact"/>
            </w:pPr>
            <w:r w:rsidRPr="00C87FB9">
              <w:t>女性部長会13:00</w:t>
            </w:r>
            <w:r w:rsidRPr="00C87FB9">
              <w:rPr>
                <w:rFonts w:hint="eastAsia"/>
              </w:rPr>
              <w:t>～2階レストラン1</w:t>
            </w:r>
            <w:r w:rsidRPr="00C87FB9">
              <w:t>4:15</w:t>
            </w:r>
            <w:r w:rsidRPr="00C87FB9">
              <w:rPr>
                <w:rFonts w:hint="eastAsia"/>
              </w:rPr>
              <w:t>～5階西棟5</w:t>
            </w:r>
            <w:r w:rsidRPr="00C87FB9">
              <w:t>01</w:t>
            </w:r>
            <w:r w:rsidRPr="00C87FB9">
              <w:rPr>
                <w:rFonts w:hint="eastAsia"/>
              </w:rPr>
              <w:t>研修室１</w:t>
            </w:r>
            <w:r w:rsidRPr="00C87FB9">
              <w:t xml:space="preserve">　クローバープラザ</w:t>
            </w:r>
          </w:p>
        </w:tc>
        <w:tc>
          <w:tcPr>
            <w:tcW w:w="1133" w:type="pct"/>
            <w:hideMark/>
          </w:tcPr>
          <w:p w14:paraId="2AA4A4DA" w14:textId="77777777" w:rsidR="00565419" w:rsidRPr="00C87FB9" w:rsidRDefault="00565419" w:rsidP="006E1BCA">
            <w:pPr>
              <w:widowControl w:val="0"/>
              <w:spacing w:line="240" w:lineRule="exact"/>
            </w:pPr>
            <w:r w:rsidRPr="00C87FB9">
              <w:t>23</w:t>
            </w:r>
            <w:r w:rsidRPr="00C87FB9">
              <w:rPr>
                <w:rFonts w:hint="eastAsia"/>
              </w:rPr>
              <w:t>日(木)～</w:t>
            </w:r>
            <w:r w:rsidRPr="00C87FB9">
              <w:t>24</w:t>
            </w:r>
            <w:r w:rsidRPr="00C87FB9">
              <w:rPr>
                <w:rFonts w:hint="eastAsia"/>
              </w:rPr>
              <w:t>日(金)地連大分大会アートホテル大分</w:t>
            </w:r>
          </w:p>
        </w:tc>
      </w:tr>
      <w:tr w:rsidR="00565419" w:rsidRPr="00C87FB9" w14:paraId="236EEA05" w14:textId="77777777" w:rsidTr="006E1BCA">
        <w:trPr>
          <w:trHeight w:val="639"/>
        </w:trPr>
        <w:tc>
          <w:tcPr>
            <w:tcW w:w="246" w:type="pct"/>
            <w:noWrap/>
            <w:hideMark/>
          </w:tcPr>
          <w:p w14:paraId="1D8C5B07" w14:textId="77777777" w:rsidR="00565419" w:rsidRPr="00C87FB9" w:rsidRDefault="00565419" w:rsidP="006E1BCA">
            <w:pPr>
              <w:widowControl w:val="0"/>
              <w:spacing w:line="240" w:lineRule="exact"/>
            </w:pPr>
            <w:r w:rsidRPr="00C87FB9">
              <w:t>7</w:t>
            </w:r>
          </w:p>
        </w:tc>
        <w:tc>
          <w:tcPr>
            <w:tcW w:w="636" w:type="pct"/>
            <w:tcBorders>
              <w:right w:val="dashed" w:sz="4" w:space="0" w:color="auto"/>
            </w:tcBorders>
            <w:noWrap/>
          </w:tcPr>
          <w:p w14:paraId="2C8CEABE" w14:textId="77777777" w:rsidR="00565419" w:rsidRPr="00C87FB9" w:rsidRDefault="00565419" w:rsidP="006E1BCA">
            <w:pPr>
              <w:widowControl w:val="0"/>
              <w:spacing w:line="240" w:lineRule="exact"/>
            </w:pPr>
            <w:r w:rsidRPr="00C87FB9">
              <w:t>1日(</w:t>
            </w:r>
            <w:r w:rsidRPr="00C87FB9">
              <w:rPr>
                <w:rFonts w:hint="eastAsia"/>
              </w:rPr>
              <w:t>金</w:t>
            </w:r>
            <w:r w:rsidRPr="00C87FB9">
              <w:t>)</w:t>
            </w:r>
          </w:p>
          <w:p w14:paraId="351654A3" w14:textId="77777777" w:rsidR="00565419" w:rsidRPr="00C87FB9" w:rsidRDefault="00565419" w:rsidP="006E1BCA">
            <w:pPr>
              <w:widowControl w:val="0"/>
              <w:spacing w:line="240" w:lineRule="exact"/>
            </w:pPr>
            <w:r w:rsidRPr="00C87FB9">
              <w:rPr>
                <w:rFonts w:hint="eastAsia"/>
              </w:rPr>
              <w:t>2</w:t>
            </w:r>
            <w:r w:rsidRPr="00C87FB9">
              <w:t>1</w:t>
            </w:r>
            <w:r w:rsidRPr="00C87FB9">
              <w:rPr>
                <w:rFonts w:hint="eastAsia"/>
              </w:rPr>
              <w:t>（木）</w:t>
            </w:r>
          </w:p>
          <w:p w14:paraId="34B9D459" w14:textId="77777777" w:rsidR="00565419" w:rsidRPr="00C87FB9" w:rsidRDefault="00565419" w:rsidP="006E1BCA">
            <w:pPr>
              <w:widowControl w:val="0"/>
              <w:spacing w:line="240" w:lineRule="exact"/>
            </w:pPr>
          </w:p>
          <w:p w14:paraId="581419B8" w14:textId="77777777" w:rsidR="00565419" w:rsidRPr="00C87FB9" w:rsidRDefault="00565419" w:rsidP="006E1BCA">
            <w:pPr>
              <w:widowControl w:val="0"/>
              <w:spacing w:line="240" w:lineRule="exact"/>
            </w:pPr>
            <w:r w:rsidRPr="00C87FB9">
              <w:rPr>
                <w:rFonts w:hint="eastAsia"/>
              </w:rPr>
              <w:t>2</w:t>
            </w:r>
            <w:r w:rsidRPr="00C87FB9">
              <w:t>2</w:t>
            </w:r>
            <w:r w:rsidRPr="00C87FB9">
              <w:rPr>
                <w:rFonts w:hint="eastAsia"/>
              </w:rPr>
              <w:t>日金）</w:t>
            </w:r>
          </w:p>
        </w:tc>
        <w:tc>
          <w:tcPr>
            <w:tcW w:w="2985" w:type="pct"/>
            <w:tcBorders>
              <w:left w:val="dashed" w:sz="4" w:space="0" w:color="auto"/>
            </w:tcBorders>
          </w:tcPr>
          <w:p w14:paraId="162B9B50" w14:textId="77777777" w:rsidR="00565419" w:rsidRPr="00C87FB9" w:rsidRDefault="00565419" w:rsidP="006E1BCA">
            <w:pPr>
              <w:widowControl w:val="0"/>
              <w:spacing w:line="240" w:lineRule="exact"/>
            </w:pPr>
            <w:r w:rsidRPr="00C87FB9">
              <w:t>県連役員名簿提出期限　県連から日公連本部へ</w:t>
            </w:r>
          </w:p>
          <w:p w14:paraId="21F1FC05" w14:textId="77777777" w:rsidR="00565419" w:rsidRPr="00C87FB9" w:rsidRDefault="00565419" w:rsidP="006E1BCA">
            <w:pPr>
              <w:widowControl w:val="0"/>
              <w:spacing w:line="240" w:lineRule="exact"/>
            </w:pPr>
            <w:r w:rsidRPr="00C87FB9">
              <w:rPr>
                <w:rFonts w:hint="eastAsia"/>
              </w:rPr>
              <w:t>県大会地元実行委員</w:t>
            </w:r>
            <w:r w:rsidRPr="00C87FB9">
              <w:t>13：00～</w:t>
            </w:r>
            <w:r w:rsidRPr="00C87FB9">
              <w:rPr>
                <w:rFonts w:hint="eastAsia"/>
              </w:rPr>
              <w:t>ユメニティのうがた会議室（旅費</w:t>
            </w:r>
            <w:r>
              <w:rPr>
                <w:rFonts w:hint="eastAsia"/>
              </w:rPr>
              <w:t>支部負担</w:t>
            </w:r>
            <w:r w:rsidRPr="00C87FB9">
              <w:rPr>
                <w:rFonts w:hint="eastAsia"/>
              </w:rPr>
              <w:t>）県大会準備</w:t>
            </w:r>
          </w:p>
          <w:p w14:paraId="5B5E08E2" w14:textId="77777777" w:rsidR="00565419" w:rsidRPr="00C87FB9" w:rsidRDefault="00565419" w:rsidP="006E1BCA">
            <w:pPr>
              <w:widowControl w:val="0"/>
              <w:spacing w:line="240" w:lineRule="exact"/>
            </w:pPr>
            <w:r w:rsidRPr="00C87FB9">
              <w:rPr>
                <w:rFonts w:hint="eastAsia"/>
              </w:rPr>
              <w:t>案内状発送（直方市長・来賓・支部役員）</w:t>
            </w:r>
          </w:p>
        </w:tc>
        <w:tc>
          <w:tcPr>
            <w:tcW w:w="1133" w:type="pct"/>
            <w:noWrap/>
            <w:hideMark/>
          </w:tcPr>
          <w:p w14:paraId="4187A15D" w14:textId="77777777" w:rsidR="00565419" w:rsidRPr="00C87FB9" w:rsidRDefault="00565419" w:rsidP="006E1BCA">
            <w:pPr>
              <w:widowControl w:val="0"/>
              <w:spacing w:line="240" w:lineRule="exact"/>
            </w:pPr>
            <w:r w:rsidRPr="00C87FB9">
              <w:t>11(</w:t>
            </w:r>
            <w:r w:rsidRPr="00C87FB9">
              <w:rPr>
                <w:rFonts w:hint="eastAsia"/>
              </w:rPr>
              <w:t>月</w:t>
            </w:r>
            <w:r w:rsidRPr="00C87FB9">
              <w:t>)～</w:t>
            </w:r>
            <w:r w:rsidRPr="00C87FB9">
              <w:rPr>
                <w:rFonts w:hint="eastAsia"/>
              </w:rPr>
              <w:t>1</w:t>
            </w:r>
            <w:r w:rsidRPr="00C87FB9">
              <w:t>2日(</w:t>
            </w:r>
            <w:r w:rsidRPr="00C87FB9">
              <w:rPr>
                <w:rFonts w:hint="eastAsia"/>
              </w:rPr>
              <w:t>火</w:t>
            </w:r>
            <w:r w:rsidRPr="00C87FB9">
              <w:t>)</w:t>
            </w:r>
            <w:r w:rsidRPr="00C87FB9">
              <w:rPr>
                <w:rFonts w:hint="eastAsia"/>
              </w:rPr>
              <w:t>日公連第27回研修会（東京・垂水）</w:t>
            </w:r>
          </w:p>
          <w:p w14:paraId="0B464FC5" w14:textId="77777777" w:rsidR="00565419" w:rsidRPr="00C87FB9" w:rsidRDefault="00565419" w:rsidP="006E1BCA">
            <w:pPr>
              <w:widowControl w:val="0"/>
              <w:spacing w:line="240" w:lineRule="exact"/>
            </w:pPr>
            <w:r w:rsidRPr="00C87FB9">
              <w:t>役員名簿提出</w:t>
            </w:r>
          </w:p>
        </w:tc>
      </w:tr>
      <w:tr w:rsidR="00565419" w:rsidRPr="00C87FB9" w14:paraId="67FB611F" w14:textId="77777777" w:rsidTr="006E1BCA">
        <w:trPr>
          <w:trHeight w:val="630"/>
        </w:trPr>
        <w:tc>
          <w:tcPr>
            <w:tcW w:w="246" w:type="pct"/>
            <w:noWrap/>
            <w:hideMark/>
          </w:tcPr>
          <w:p w14:paraId="71149728" w14:textId="77777777" w:rsidR="00565419" w:rsidRPr="00C87FB9" w:rsidRDefault="00565419" w:rsidP="006E1BCA">
            <w:pPr>
              <w:widowControl w:val="0"/>
              <w:spacing w:line="240" w:lineRule="exact"/>
            </w:pPr>
            <w:r w:rsidRPr="00C87FB9">
              <w:t>8</w:t>
            </w:r>
          </w:p>
        </w:tc>
        <w:tc>
          <w:tcPr>
            <w:tcW w:w="636" w:type="pct"/>
            <w:tcBorders>
              <w:right w:val="dashed" w:sz="4" w:space="0" w:color="auto"/>
            </w:tcBorders>
            <w:noWrap/>
          </w:tcPr>
          <w:p w14:paraId="3DF7D577" w14:textId="77777777" w:rsidR="00565419" w:rsidRPr="00C87FB9" w:rsidRDefault="00565419" w:rsidP="006E1BCA">
            <w:pPr>
              <w:widowControl w:val="0"/>
              <w:spacing w:line="240" w:lineRule="exact"/>
            </w:pPr>
            <w:r w:rsidRPr="00C87FB9">
              <w:t>6日(</w:t>
            </w:r>
            <w:r w:rsidRPr="00C87FB9">
              <w:rPr>
                <w:rFonts w:hint="eastAsia"/>
              </w:rPr>
              <w:t>土</w:t>
            </w:r>
            <w:r w:rsidRPr="00C87FB9">
              <w:t>)</w:t>
            </w:r>
          </w:p>
          <w:p w14:paraId="67C4FA7D" w14:textId="77777777" w:rsidR="00565419" w:rsidRPr="00C87FB9" w:rsidRDefault="00565419" w:rsidP="006E1BCA">
            <w:pPr>
              <w:widowControl w:val="0"/>
              <w:spacing w:line="240" w:lineRule="exact"/>
            </w:pPr>
            <w:r w:rsidRPr="00C87FB9">
              <w:t>31日(</w:t>
            </w:r>
            <w:r w:rsidRPr="00C87FB9">
              <w:rPr>
                <w:rFonts w:hint="eastAsia"/>
              </w:rPr>
              <w:t>水</w:t>
            </w:r>
            <w:r w:rsidRPr="00C87FB9">
              <w:t>)</w:t>
            </w:r>
          </w:p>
        </w:tc>
        <w:tc>
          <w:tcPr>
            <w:tcW w:w="2985" w:type="pct"/>
            <w:tcBorders>
              <w:left w:val="dashed" w:sz="4" w:space="0" w:color="auto"/>
            </w:tcBorders>
          </w:tcPr>
          <w:p w14:paraId="0ACA7976" w14:textId="77777777" w:rsidR="00565419" w:rsidRPr="00C87FB9" w:rsidRDefault="00565419" w:rsidP="006E1BCA">
            <w:pPr>
              <w:widowControl w:val="0"/>
              <w:spacing w:line="240" w:lineRule="exact"/>
            </w:pPr>
            <w:r w:rsidRPr="00C87FB9">
              <w:t>賀寿該当者へ賀詞及び記念品発送　各支部へ</w:t>
            </w:r>
          </w:p>
          <w:p w14:paraId="14A25480" w14:textId="77777777" w:rsidR="00565419" w:rsidRPr="00C87FB9" w:rsidRDefault="00565419" w:rsidP="006E1BCA">
            <w:pPr>
              <w:widowControl w:val="0"/>
              <w:spacing w:line="240" w:lineRule="exact"/>
            </w:pPr>
            <w:r w:rsidRPr="00C87FB9">
              <w:rPr>
                <w:u w:val="single"/>
              </w:rPr>
              <w:t>令和</w:t>
            </w:r>
            <w:r w:rsidRPr="00C87FB9">
              <w:rPr>
                <w:rFonts w:hint="eastAsia"/>
                <w:u w:val="single"/>
              </w:rPr>
              <w:t>4</w:t>
            </w:r>
            <w:r w:rsidRPr="00C87FB9">
              <w:rPr>
                <w:u w:val="single"/>
              </w:rPr>
              <w:t>年度会員数報告</w:t>
            </w:r>
            <w:r w:rsidRPr="00C87FB9">
              <w:rPr>
                <w:rFonts w:hint="eastAsia"/>
                <w:u w:val="single"/>
              </w:rPr>
              <w:t>（</w:t>
            </w:r>
            <w:r w:rsidRPr="00C87FB9">
              <w:t>各支部から組織へ</w:t>
            </w:r>
            <w:r w:rsidRPr="00C87FB9">
              <w:rPr>
                <w:rFonts w:hint="eastAsia"/>
              </w:rPr>
              <w:t>）</w:t>
            </w:r>
            <w:r w:rsidRPr="00C87FB9">
              <w:rPr>
                <w:rFonts w:hint="eastAsia"/>
                <w:u w:val="single"/>
              </w:rPr>
              <w:t>末日までに分担金送金</w:t>
            </w:r>
          </w:p>
        </w:tc>
        <w:tc>
          <w:tcPr>
            <w:tcW w:w="1133" w:type="pct"/>
            <w:noWrap/>
            <w:hideMark/>
          </w:tcPr>
          <w:p w14:paraId="3290618E" w14:textId="77777777" w:rsidR="00565419" w:rsidRPr="00C87FB9" w:rsidRDefault="00565419" w:rsidP="006E1BCA">
            <w:pPr>
              <w:widowControl w:val="0"/>
              <w:spacing w:line="240" w:lineRule="exact"/>
            </w:pPr>
          </w:p>
        </w:tc>
      </w:tr>
      <w:tr w:rsidR="00565419" w:rsidRPr="00C87FB9" w14:paraId="01B046AD" w14:textId="77777777" w:rsidTr="006E1BCA">
        <w:trPr>
          <w:trHeight w:val="857"/>
        </w:trPr>
        <w:tc>
          <w:tcPr>
            <w:tcW w:w="246" w:type="pct"/>
            <w:noWrap/>
            <w:hideMark/>
          </w:tcPr>
          <w:p w14:paraId="31C9C89D" w14:textId="77777777" w:rsidR="00565419" w:rsidRPr="00C87FB9" w:rsidRDefault="00565419" w:rsidP="006E1BCA">
            <w:pPr>
              <w:widowControl w:val="0"/>
              <w:spacing w:line="240" w:lineRule="exact"/>
            </w:pPr>
            <w:r w:rsidRPr="00C87FB9">
              <w:t>9</w:t>
            </w:r>
          </w:p>
        </w:tc>
        <w:tc>
          <w:tcPr>
            <w:tcW w:w="636" w:type="pct"/>
            <w:tcBorders>
              <w:right w:val="dashed" w:sz="4" w:space="0" w:color="auto"/>
            </w:tcBorders>
            <w:noWrap/>
          </w:tcPr>
          <w:p w14:paraId="25220D86" w14:textId="77777777" w:rsidR="00565419" w:rsidRPr="00C87FB9" w:rsidRDefault="00565419" w:rsidP="006E1BCA">
            <w:pPr>
              <w:widowControl w:val="0"/>
              <w:spacing w:line="240" w:lineRule="exact"/>
            </w:pPr>
            <w:r w:rsidRPr="00C87FB9">
              <w:t>12日(</w:t>
            </w:r>
            <w:r w:rsidRPr="00C87FB9">
              <w:rPr>
                <w:rFonts w:hint="eastAsia"/>
              </w:rPr>
              <w:t>月</w:t>
            </w:r>
            <w:r w:rsidRPr="00C87FB9">
              <w:t>)</w:t>
            </w:r>
          </w:p>
          <w:p w14:paraId="266D8308" w14:textId="77777777" w:rsidR="00565419" w:rsidRPr="00C87FB9" w:rsidRDefault="00565419" w:rsidP="006E1BCA">
            <w:pPr>
              <w:widowControl w:val="0"/>
              <w:spacing w:line="240" w:lineRule="exact"/>
            </w:pPr>
            <w:r w:rsidRPr="00C87FB9">
              <w:rPr>
                <w:rFonts w:hint="eastAsia"/>
              </w:rPr>
              <w:t>7日（水）</w:t>
            </w:r>
          </w:p>
          <w:p w14:paraId="524889F8" w14:textId="77777777" w:rsidR="00565419" w:rsidRPr="00C87FB9" w:rsidRDefault="00565419" w:rsidP="006E1BCA">
            <w:pPr>
              <w:widowControl w:val="0"/>
              <w:spacing w:line="240" w:lineRule="exact"/>
            </w:pPr>
          </w:p>
          <w:p w14:paraId="43E1D48C" w14:textId="77777777" w:rsidR="00565419" w:rsidRPr="00C87FB9" w:rsidRDefault="00565419" w:rsidP="006E1BCA">
            <w:pPr>
              <w:widowControl w:val="0"/>
              <w:spacing w:line="240" w:lineRule="exact"/>
            </w:pPr>
            <w:r w:rsidRPr="00C87FB9">
              <w:t>14日(水)</w:t>
            </w:r>
          </w:p>
          <w:p w14:paraId="49A3D673" w14:textId="77777777" w:rsidR="00565419" w:rsidRPr="00C87FB9" w:rsidRDefault="00565419" w:rsidP="006E1BCA">
            <w:pPr>
              <w:widowControl w:val="0"/>
              <w:spacing w:line="240" w:lineRule="exact"/>
            </w:pPr>
          </w:p>
          <w:p w14:paraId="2D66E095" w14:textId="77777777" w:rsidR="00565419" w:rsidRPr="00C87FB9" w:rsidRDefault="00565419" w:rsidP="006E1BCA">
            <w:pPr>
              <w:widowControl w:val="0"/>
              <w:spacing w:line="240" w:lineRule="exact"/>
            </w:pPr>
            <w:r w:rsidRPr="00C87FB9">
              <w:rPr>
                <w:rFonts w:hint="eastAsia"/>
              </w:rPr>
              <w:t>2</w:t>
            </w:r>
            <w:r w:rsidRPr="00C87FB9">
              <w:t>4</w:t>
            </w:r>
            <w:r w:rsidRPr="00C87FB9">
              <w:rPr>
                <w:rFonts w:hint="eastAsia"/>
              </w:rPr>
              <w:t>日（土）</w:t>
            </w:r>
          </w:p>
          <w:p w14:paraId="5EC26FB2" w14:textId="77777777" w:rsidR="00565419" w:rsidRPr="00C87FB9" w:rsidRDefault="00565419" w:rsidP="006E1BCA">
            <w:pPr>
              <w:widowControl w:val="0"/>
              <w:spacing w:line="240" w:lineRule="exact"/>
            </w:pPr>
          </w:p>
        </w:tc>
        <w:tc>
          <w:tcPr>
            <w:tcW w:w="2985" w:type="pct"/>
            <w:tcBorders>
              <w:left w:val="dashed" w:sz="4" w:space="0" w:color="auto"/>
            </w:tcBorders>
          </w:tcPr>
          <w:p w14:paraId="6443E903" w14:textId="77777777" w:rsidR="00565419" w:rsidRPr="00C87FB9" w:rsidRDefault="00565419" w:rsidP="006E1BCA">
            <w:pPr>
              <w:widowControl w:val="0"/>
              <w:spacing w:line="240" w:lineRule="exact"/>
            </w:pPr>
            <w:r w:rsidRPr="00C87FB9">
              <w:rPr>
                <w:rFonts w:hint="eastAsia"/>
              </w:rPr>
              <w:t>令和３</w:t>
            </w:r>
            <w:r w:rsidRPr="00C87FB9">
              <w:t xml:space="preserve">年度会員数報告　県連から日公連本部へ　</w:t>
            </w:r>
          </w:p>
          <w:p w14:paraId="1C4F00C4" w14:textId="77777777" w:rsidR="00565419" w:rsidRPr="00C87FB9" w:rsidRDefault="00565419" w:rsidP="006E1BCA">
            <w:pPr>
              <w:widowControl w:val="0"/>
              <w:spacing w:line="240" w:lineRule="exact"/>
              <w:rPr>
                <w:u w:val="single"/>
              </w:rPr>
            </w:pPr>
            <w:r w:rsidRPr="00C87FB9">
              <w:rPr>
                <w:rFonts w:hint="eastAsia"/>
                <w:u w:val="single"/>
              </w:rPr>
              <w:t>理事会・県大会実行委員</w:t>
            </w:r>
            <w:r w:rsidRPr="00C87FB9">
              <w:rPr>
                <w:u w:val="single"/>
              </w:rPr>
              <w:t>13：00</w:t>
            </w:r>
            <w:r w:rsidRPr="00C87FB9">
              <w:rPr>
                <w:rFonts w:hint="eastAsia"/>
                <w:u w:val="single"/>
              </w:rPr>
              <w:t>ユメニティのうがた会議室（</w:t>
            </w:r>
            <w:r>
              <w:rPr>
                <w:rFonts w:hint="eastAsia"/>
                <w:u w:val="single"/>
              </w:rPr>
              <w:t>県連</w:t>
            </w:r>
            <w:r w:rsidRPr="00C87FB9">
              <w:rPr>
                <w:rFonts w:hint="eastAsia"/>
                <w:u w:val="single"/>
              </w:rPr>
              <w:t>旅費支給）県大会準備</w:t>
            </w:r>
          </w:p>
          <w:p w14:paraId="1DDD2F87" w14:textId="77777777" w:rsidR="00565419" w:rsidRPr="00C87FB9" w:rsidRDefault="00565419" w:rsidP="006E1BCA">
            <w:pPr>
              <w:widowControl w:val="0"/>
              <w:spacing w:line="240" w:lineRule="exact"/>
            </w:pPr>
            <w:r w:rsidRPr="00C87FB9">
              <w:t>全国大会参加者打合せ会　13：15　クローバープラザ</w:t>
            </w:r>
          </w:p>
          <w:p w14:paraId="49751D18" w14:textId="77777777" w:rsidR="00565419" w:rsidRPr="00C87FB9" w:rsidRDefault="00565419" w:rsidP="006E1BCA">
            <w:pPr>
              <w:widowControl w:val="0"/>
              <w:spacing w:line="240" w:lineRule="exact"/>
            </w:pPr>
            <w:r w:rsidRPr="00C87FB9">
              <w:t>小倉・鞍手・浮羽・豊前築城（4名）</w:t>
            </w:r>
          </w:p>
          <w:p w14:paraId="2CE9ED66" w14:textId="77777777" w:rsidR="00565419" w:rsidRPr="00C87FB9" w:rsidRDefault="00565419" w:rsidP="006E1BCA">
            <w:pPr>
              <w:widowControl w:val="0"/>
              <w:spacing w:line="240" w:lineRule="exact"/>
              <w:rPr>
                <w:u w:val="single"/>
              </w:rPr>
            </w:pPr>
            <w:r w:rsidRPr="00C87FB9">
              <w:rPr>
                <w:rFonts w:hint="eastAsia"/>
                <w:u w:val="single"/>
              </w:rPr>
              <w:t>退公連福岡県大会　旅費は各支部負担</w:t>
            </w:r>
          </w:p>
          <w:p w14:paraId="25452711" w14:textId="77777777" w:rsidR="00565419" w:rsidRPr="00C87FB9" w:rsidRDefault="00565419" w:rsidP="006E1BCA">
            <w:pPr>
              <w:widowControl w:val="0"/>
              <w:spacing w:line="240" w:lineRule="exact"/>
              <w:rPr>
                <w:u w:val="single"/>
              </w:rPr>
            </w:pPr>
            <w:r w:rsidRPr="00C87FB9">
              <w:rPr>
                <w:rFonts w:hint="eastAsia"/>
                <w:u w:val="single"/>
              </w:rPr>
              <w:t>会場：ユメニティのうがた小ホール・会議室１・２・３</w:t>
            </w:r>
          </w:p>
          <w:p w14:paraId="68F875D0" w14:textId="77777777" w:rsidR="00565419" w:rsidRPr="00C87FB9" w:rsidRDefault="00565419" w:rsidP="006E1BCA">
            <w:pPr>
              <w:widowControl w:val="0"/>
              <w:spacing w:line="240" w:lineRule="exact"/>
              <w:rPr>
                <w:u w:val="single"/>
              </w:rPr>
            </w:pPr>
            <w:r w:rsidRPr="00C87FB9">
              <w:rPr>
                <w:rFonts w:hint="eastAsia"/>
                <w:u w:val="single"/>
              </w:rPr>
              <w:t>チャンポン・そば・うどんの販売事業</w:t>
            </w:r>
          </w:p>
          <w:p w14:paraId="1ECCA713" w14:textId="77777777" w:rsidR="00565419" w:rsidRPr="00C87FB9" w:rsidRDefault="00565419" w:rsidP="006E1BCA">
            <w:pPr>
              <w:widowControl w:val="0"/>
              <w:spacing w:line="240" w:lineRule="exact"/>
              <w:rPr>
                <w:u w:val="single"/>
              </w:rPr>
            </w:pPr>
            <w:r w:rsidRPr="00C87FB9">
              <w:rPr>
                <w:rFonts w:hint="eastAsia"/>
                <w:u w:val="single"/>
              </w:rPr>
              <w:t>事前に地元国会議員へ陳情して</w:t>
            </w:r>
            <w:r w:rsidRPr="00C87FB9">
              <w:rPr>
                <w:u w:val="single"/>
              </w:rPr>
              <w:t>9月末日までに署名活動報告書の提出</w:t>
            </w:r>
          </w:p>
        </w:tc>
        <w:tc>
          <w:tcPr>
            <w:tcW w:w="1133" w:type="pct"/>
            <w:noWrap/>
            <w:hideMark/>
          </w:tcPr>
          <w:p w14:paraId="2C3236B5" w14:textId="77777777" w:rsidR="00565419" w:rsidRPr="00C87FB9" w:rsidRDefault="00565419" w:rsidP="006E1BCA">
            <w:pPr>
              <w:widowControl w:val="0"/>
              <w:spacing w:line="240" w:lineRule="exact"/>
            </w:pPr>
          </w:p>
          <w:p w14:paraId="1D697714" w14:textId="77777777" w:rsidR="00565419" w:rsidRPr="00C87FB9" w:rsidRDefault="00565419" w:rsidP="006E1BCA">
            <w:pPr>
              <w:widowControl w:val="0"/>
              <w:spacing w:line="240" w:lineRule="exact"/>
            </w:pPr>
          </w:p>
          <w:p w14:paraId="7209EC04" w14:textId="77777777" w:rsidR="00565419" w:rsidRPr="00C87FB9" w:rsidRDefault="00565419" w:rsidP="006E1BCA">
            <w:pPr>
              <w:widowControl w:val="0"/>
              <w:spacing w:line="240" w:lineRule="exact"/>
            </w:pPr>
            <w:r w:rsidRPr="00C87FB9">
              <w:rPr>
                <w:rFonts w:hint="eastAsia"/>
              </w:rPr>
              <w:t>日公連へ</w:t>
            </w:r>
            <w:r w:rsidRPr="00C87FB9">
              <w:t>会員数報告</w:t>
            </w:r>
          </w:p>
        </w:tc>
      </w:tr>
      <w:tr w:rsidR="00565419" w:rsidRPr="00C87FB9" w14:paraId="0EE84044" w14:textId="77777777" w:rsidTr="006E1BCA">
        <w:trPr>
          <w:trHeight w:val="959"/>
        </w:trPr>
        <w:tc>
          <w:tcPr>
            <w:tcW w:w="246" w:type="pct"/>
            <w:noWrap/>
            <w:hideMark/>
          </w:tcPr>
          <w:p w14:paraId="6293F9A4" w14:textId="77777777" w:rsidR="00565419" w:rsidRPr="00C87FB9" w:rsidRDefault="00565419" w:rsidP="006E1BCA">
            <w:pPr>
              <w:widowControl w:val="0"/>
              <w:spacing w:line="240" w:lineRule="exact"/>
            </w:pPr>
            <w:r w:rsidRPr="00C87FB9">
              <w:t>10</w:t>
            </w:r>
          </w:p>
        </w:tc>
        <w:tc>
          <w:tcPr>
            <w:tcW w:w="636" w:type="pct"/>
            <w:tcBorders>
              <w:right w:val="dashed" w:sz="4" w:space="0" w:color="auto"/>
            </w:tcBorders>
            <w:noWrap/>
          </w:tcPr>
          <w:p w14:paraId="61DCFB85" w14:textId="77777777" w:rsidR="00565419" w:rsidRPr="00C87FB9" w:rsidRDefault="00565419" w:rsidP="006E1BCA">
            <w:pPr>
              <w:widowControl w:val="0"/>
              <w:spacing w:line="240" w:lineRule="exact"/>
            </w:pPr>
            <w:r w:rsidRPr="00C87FB9">
              <w:t>15日(</w:t>
            </w:r>
            <w:r w:rsidRPr="00C87FB9">
              <w:rPr>
                <w:rFonts w:hint="eastAsia"/>
              </w:rPr>
              <w:t>土</w:t>
            </w:r>
            <w:r w:rsidRPr="00C87FB9">
              <w:t>)</w:t>
            </w:r>
          </w:p>
          <w:p w14:paraId="75AA0038" w14:textId="77777777" w:rsidR="00565419" w:rsidRPr="00C87FB9" w:rsidRDefault="00565419" w:rsidP="006E1BCA">
            <w:pPr>
              <w:widowControl w:val="0"/>
              <w:spacing w:line="240" w:lineRule="exact"/>
            </w:pPr>
          </w:p>
          <w:p w14:paraId="15D75B8F" w14:textId="77777777" w:rsidR="00565419" w:rsidRPr="00C87FB9" w:rsidRDefault="00565419" w:rsidP="006E1BCA">
            <w:pPr>
              <w:widowControl w:val="0"/>
              <w:spacing w:line="240" w:lineRule="exact"/>
            </w:pPr>
            <w:r w:rsidRPr="00C87FB9">
              <w:t>25日(</w:t>
            </w:r>
            <w:r w:rsidRPr="00C87FB9">
              <w:rPr>
                <w:rFonts w:hint="eastAsia"/>
              </w:rPr>
              <w:t>火</w:t>
            </w:r>
            <w:r w:rsidRPr="00C87FB9">
              <w:t>)</w:t>
            </w:r>
          </w:p>
        </w:tc>
        <w:tc>
          <w:tcPr>
            <w:tcW w:w="2985" w:type="pct"/>
            <w:tcBorders>
              <w:left w:val="dashed" w:sz="4" w:space="0" w:color="auto"/>
            </w:tcBorders>
          </w:tcPr>
          <w:p w14:paraId="01E03021" w14:textId="77777777" w:rsidR="00565419" w:rsidRPr="00C87FB9" w:rsidRDefault="00565419" w:rsidP="006E1BCA">
            <w:pPr>
              <w:widowControl w:val="0"/>
              <w:spacing w:line="240" w:lineRule="exact"/>
            </w:pPr>
            <w:r w:rsidRPr="00C87FB9">
              <w:t>会報49号原稿期限</w:t>
            </w:r>
          </w:p>
          <w:p w14:paraId="10A317CA" w14:textId="77777777" w:rsidR="00565419" w:rsidRPr="00C87FB9" w:rsidRDefault="00565419" w:rsidP="006E1BCA">
            <w:pPr>
              <w:widowControl w:val="0"/>
              <w:spacing w:line="240" w:lineRule="exact"/>
            </w:pPr>
          </w:p>
          <w:p w14:paraId="5BD463E5" w14:textId="77777777" w:rsidR="00565419" w:rsidRPr="00C87FB9" w:rsidRDefault="00565419" w:rsidP="006E1BCA">
            <w:pPr>
              <w:widowControl w:val="0"/>
              <w:spacing w:line="240" w:lineRule="exact"/>
            </w:pPr>
            <w:r w:rsidRPr="00C87FB9">
              <w:t>全国大会　6名参加</w:t>
            </w:r>
          </w:p>
        </w:tc>
        <w:tc>
          <w:tcPr>
            <w:tcW w:w="1133" w:type="pct"/>
            <w:noWrap/>
            <w:hideMark/>
          </w:tcPr>
          <w:p w14:paraId="7E092BEB" w14:textId="77777777" w:rsidR="00565419" w:rsidRPr="00C87FB9" w:rsidRDefault="00565419" w:rsidP="006E1BCA">
            <w:pPr>
              <w:widowControl w:val="0"/>
              <w:spacing w:line="240" w:lineRule="exact"/>
            </w:pPr>
            <w:r w:rsidRPr="00C87FB9">
              <w:rPr>
                <w:rFonts w:hint="eastAsia"/>
              </w:rPr>
              <w:t>24（月）理事・評議員会（日公連会館）</w:t>
            </w:r>
          </w:p>
          <w:p w14:paraId="40E6CD82" w14:textId="77777777" w:rsidR="00565419" w:rsidRPr="00C87FB9" w:rsidRDefault="00565419" w:rsidP="006E1BCA">
            <w:pPr>
              <w:widowControl w:val="0"/>
              <w:spacing w:line="240" w:lineRule="exact"/>
            </w:pPr>
            <w:r w:rsidRPr="00C87FB9">
              <w:rPr>
                <w:rFonts w:hint="eastAsia"/>
              </w:rPr>
              <w:t>2</w:t>
            </w:r>
            <w:r w:rsidRPr="00C87FB9">
              <w:t>5</w:t>
            </w:r>
            <w:r w:rsidRPr="00C87FB9">
              <w:rPr>
                <w:rFonts w:hint="eastAsia"/>
              </w:rPr>
              <w:t>（火）全国大会</w:t>
            </w:r>
          </w:p>
          <w:p w14:paraId="7166C6DF" w14:textId="77777777" w:rsidR="00565419" w:rsidRPr="00C87FB9" w:rsidRDefault="00565419" w:rsidP="006E1BCA">
            <w:pPr>
              <w:widowControl w:val="0"/>
              <w:spacing w:line="240" w:lineRule="exact"/>
            </w:pPr>
            <w:r w:rsidRPr="00C87FB9">
              <w:rPr>
                <w:rFonts w:hint="eastAsia"/>
              </w:rPr>
              <w:t>（渋谷公会堂）</w:t>
            </w:r>
          </w:p>
        </w:tc>
      </w:tr>
      <w:tr w:rsidR="00565419" w:rsidRPr="00C87FB9" w14:paraId="23266B99" w14:textId="77777777" w:rsidTr="006E1BCA">
        <w:trPr>
          <w:trHeight w:val="310"/>
        </w:trPr>
        <w:tc>
          <w:tcPr>
            <w:tcW w:w="246" w:type="pct"/>
            <w:noWrap/>
            <w:hideMark/>
          </w:tcPr>
          <w:p w14:paraId="7EF62FDD" w14:textId="77777777" w:rsidR="00565419" w:rsidRPr="00C87FB9" w:rsidRDefault="00565419" w:rsidP="006E1BCA">
            <w:pPr>
              <w:widowControl w:val="0"/>
              <w:spacing w:line="240" w:lineRule="exact"/>
            </w:pPr>
            <w:r w:rsidRPr="00C87FB9">
              <w:t>11</w:t>
            </w:r>
          </w:p>
        </w:tc>
        <w:tc>
          <w:tcPr>
            <w:tcW w:w="636" w:type="pct"/>
            <w:tcBorders>
              <w:right w:val="dashed" w:sz="4" w:space="0" w:color="auto"/>
            </w:tcBorders>
            <w:noWrap/>
          </w:tcPr>
          <w:p w14:paraId="45973635" w14:textId="77777777" w:rsidR="00565419" w:rsidRPr="00C87FB9" w:rsidRDefault="00565419" w:rsidP="006E1BCA">
            <w:pPr>
              <w:widowControl w:val="0"/>
              <w:spacing w:line="240" w:lineRule="exact"/>
            </w:pPr>
            <w:r w:rsidRPr="00C87FB9">
              <w:t>15日(火)</w:t>
            </w:r>
          </w:p>
        </w:tc>
        <w:tc>
          <w:tcPr>
            <w:tcW w:w="2985" w:type="pct"/>
            <w:tcBorders>
              <w:left w:val="dashed" w:sz="4" w:space="0" w:color="auto"/>
            </w:tcBorders>
          </w:tcPr>
          <w:p w14:paraId="55077215" w14:textId="77777777" w:rsidR="00565419" w:rsidRPr="00C87FB9" w:rsidRDefault="00565419" w:rsidP="006E1BCA">
            <w:pPr>
              <w:widowControl w:val="0"/>
              <w:spacing w:line="240" w:lineRule="exact"/>
            </w:pPr>
            <w:r w:rsidRPr="00C87FB9">
              <w:t xml:space="preserve">会報49号発行　</w:t>
            </w:r>
          </w:p>
        </w:tc>
        <w:tc>
          <w:tcPr>
            <w:tcW w:w="1133" w:type="pct"/>
            <w:noWrap/>
            <w:hideMark/>
          </w:tcPr>
          <w:p w14:paraId="19B07FE0" w14:textId="77777777" w:rsidR="00565419" w:rsidRPr="00C87FB9" w:rsidRDefault="00565419" w:rsidP="006E1BCA">
            <w:pPr>
              <w:widowControl w:val="0"/>
              <w:spacing w:line="240" w:lineRule="exact"/>
            </w:pPr>
            <w:r w:rsidRPr="00C87FB9">
              <w:rPr>
                <w:rFonts w:hint="eastAsia"/>
              </w:rPr>
              <w:t>2</w:t>
            </w:r>
            <w:r w:rsidRPr="00C87FB9">
              <w:t>4日</w:t>
            </w:r>
            <w:r w:rsidRPr="00C87FB9">
              <w:rPr>
                <w:rFonts w:hint="eastAsia"/>
              </w:rPr>
              <w:t>(</w:t>
            </w:r>
            <w:r w:rsidRPr="00C87FB9">
              <w:t>木）全国組織部長会（東京</w:t>
            </w:r>
            <w:r w:rsidRPr="00C87FB9">
              <w:rPr>
                <w:rFonts w:hint="eastAsia"/>
              </w:rPr>
              <w:t>）</w:t>
            </w:r>
          </w:p>
        </w:tc>
      </w:tr>
      <w:tr w:rsidR="00565419" w:rsidRPr="00C87FB9" w14:paraId="30534339" w14:textId="77777777" w:rsidTr="006E1BCA">
        <w:trPr>
          <w:trHeight w:val="402"/>
        </w:trPr>
        <w:tc>
          <w:tcPr>
            <w:tcW w:w="246" w:type="pct"/>
            <w:noWrap/>
            <w:hideMark/>
          </w:tcPr>
          <w:p w14:paraId="13FAA167" w14:textId="77777777" w:rsidR="00565419" w:rsidRPr="00C87FB9" w:rsidRDefault="00565419" w:rsidP="006E1BCA">
            <w:pPr>
              <w:widowControl w:val="0"/>
              <w:spacing w:line="240" w:lineRule="exact"/>
            </w:pPr>
            <w:r w:rsidRPr="00C87FB9">
              <w:t>12</w:t>
            </w:r>
          </w:p>
        </w:tc>
        <w:tc>
          <w:tcPr>
            <w:tcW w:w="636" w:type="pct"/>
            <w:tcBorders>
              <w:right w:val="dashed" w:sz="4" w:space="0" w:color="auto"/>
            </w:tcBorders>
            <w:noWrap/>
            <w:hideMark/>
          </w:tcPr>
          <w:p w14:paraId="110EB793" w14:textId="77777777" w:rsidR="00565419" w:rsidRPr="00C87FB9" w:rsidRDefault="00565419" w:rsidP="006E1BCA">
            <w:pPr>
              <w:widowControl w:val="0"/>
              <w:spacing w:line="240" w:lineRule="exact"/>
            </w:pPr>
          </w:p>
        </w:tc>
        <w:tc>
          <w:tcPr>
            <w:tcW w:w="2985" w:type="pct"/>
            <w:tcBorders>
              <w:left w:val="dashed" w:sz="4" w:space="0" w:color="auto"/>
            </w:tcBorders>
          </w:tcPr>
          <w:p w14:paraId="7CA53CFE" w14:textId="77777777" w:rsidR="00565419" w:rsidRPr="00C87FB9" w:rsidRDefault="00565419" w:rsidP="006E1BCA">
            <w:pPr>
              <w:widowControl w:val="0"/>
              <w:spacing w:line="240" w:lineRule="exact"/>
            </w:pPr>
          </w:p>
        </w:tc>
        <w:tc>
          <w:tcPr>
            <w:tcW w:w="1133" w:type="pct"/>
            <w:noWrap/>
            <w:hideMark/>
          </w:tcPr>
          <w:p w14:paraId="6A21DE1F" w14:textId="77777777" w:rsidR="00565419" w:rsidRPr="00C87FB9" w:rsidRDefault="00565419" w:rsidP="006E1BCA">
            <w:pPr>
              <w:widowControl w:val="0"/>
              <w:spacing w:line="240" w:lineRule="exact"/>
            </w:pPr>
          </w:p>
        </w:tc>
      </w:tr>
      <w:tr w:rsidR="00565419" w:rsidRPr="00C87FB9" w14:paraId="2BD57677" w14:textId="77777777" w:rsidTr="006E1BCA">
        <w:trPr>
          <w:trHeight w:val="402"/>
        </w:trPr>
        <w:tc>
          <w:tcPr>
            <w:tcW w:w="246" w:type="pct"/>
            <w:noWrap/>
            <w:hideMark/>
          </w:tcPr>
          <w:p w14:paraId="0546B422" w14:textId="77777777" w:rsidR="00565419" w:rsidRPr="00C87FB9" w:rsidRDefault="00565419" w:rsidP="006E1BCA">
            <w:pPr>
              <w:widowControl w:val="0"/>
              <w:spacing w:line="240" w:lineRule="exact"/>
            </w:pPr>
            <w:r w:rsidRPr="00C87FB9">
              <w:t>1</w:t>
            </w:r>
          </w:p>
        </w:tc>
        <w:tc>
          <w:tcPr>
            <w:tcW w:w="636" w:type="pct"/>
            <w:tcBorders>
              <w:right w:val="dashed" w:sz="4" w:space="0" w:color="auto"/>
            </w:tcBorders>
            <w:noWrap/>
            <w:hideMark/>
          </w:tcPr>
          <w:p w14:paraId="04792857" w14:textId="77777777" w:rsidR="00565419" w:rsidRPr="00C87FB9" w:rsidRDefault="00565419" w:rsidP="006E1BCA">
            <w:pPr>
              <w:widowControl w:val="0"/>
              <w:spacing w:line="240" w:lineRule="exact"/>
            </w:pPr>
          </w:p>
        </w:tc>
        <w:tc>
          <w:tcPr>
            <w:tcW w:w="2985" w:type="pct"/>
            <w:tcBorders>
              <w:left w:val="dashed" w:sz="4" w:space="0" w:color="auto"/>
            </w:tcBorders>
          </w:tcPr>
          <w:p w14:paraId="370D369F" w14:textId="77777777" w:rsidR="00565419" w:rsidRPr="00C87FB9" w:rsidRDefault="00565419" w:rsidP="006E1BCA">
            <w:pPr>
              <w:widowControl w:val="0"/>
              <w:spacing w:line="240" w:lineRule="exact"/>
            </w:pPr>
          </w:p>
        </w:tc>
        <w:tc>
          <w:tcPr>
            <w:tcW w:w="1133" w:type="pct"/>
            <w:noWrap/>
            <w:hideMark/>
          </w:tcPr>
          <w:p w14:paraId="10F54144" w14:textId="77777777" w:rsidR="00565419" w:rsidRPr="00C87FB9" w:rsidRDefault="00565419" w:rsidP="006E1BCA">
            <w:pPr>
              <w:widowControl w:val="0"/>
              <w:spacing w:line="240" w:lineRule="exact"/>
            </w:pPr>
            <w:r w:rsidRPr="00C87FB9">
              <w:rPr>
                <w:rFonts w:hint="eastAsia"/>
              </w:rPr>
              <w:t>2</w:t>
            </w:r>
            <w:r w:rsidRPr="00C87FB9">
              <w:t>0日</w:t>
            </w:r>
            <w:r w:rsidRPr="00C87FB9">
              <w:rPr>
                <w:rFonts w:hint="eastAsia"/>
              </w:rPr>
              <w:t>(金)</w:t>
            </w:r>
            <w:r w:rsidRPr="00C87FB9">
              <w:t>全国事務局長会（東京）</w:t>
            </w:r>
          </w:p>
        </w:tc>
      </w:tr>
      <w:tr w:rsidR="00565419" w:rsidRPr="00C87FB9" w14:paraId="4706F4F8" w14:textId="77777777" w:rsidTr="006E1BCA">
        <w:trPr>
          <w:trHeight w:val="402"/>
        </w:trPr>
        <w:tc>
          <w:tcPr>
            <w:tcW w:w="246" w:type="pct"/>
            <w:noWrap/>
            <w:hideMark/>
          </w:tcPr>
          <w:p w14:paraId="372E85E1" w14:textId="77777777" w:rsidR="00565419" w:rsidRPr="00C87FB9" w:rsidRDefault="00565419" w:rsidP="006E1BCA">
            <w:pPr>
              <w:widowControl w:val="0"/>
              <w:spacing w:line="240" w:lineRule="exact"/>
            </w:pPr>
            <w:r w:rsidRPr="00C87FB9">
              <w:t>2</w:t>
            </w:r>
          </w:p>
        </w:tc>
        <w:tc>
          <w:tcPr>
            <w:tcW w:w="636" w:type="pct"/>
            <w:tcBorders>
              <w:right w:val="dashed" w:sz="4" w:space="0" w:color="auto"/>
            </w:tcBorders>
            <w:noWrap/>
            <w:hideMark/>
          </w:tcPr>
          <w:p w14:paraId="0ED2C9A1" w14:textId="77777777" w:rsidR="00565419" w:rsidRPr="00C87FB9" w:rsidRDefault="00565419" w:rsidP="006E1BCA">
            <w:pPr>
              <w:widowControl w:val="0"/>
              <w:spacing w:line="240" w:lineRule="exact"/>
            </w:pPr>
            <w:r w:rsidRPr="00C87FB9">
              <w:rPr>
                <w:rFonts w:hint="eastAsia"/>
              </w:rPr>
              <w:t>3日(金)</w:t>
            </w:r>
          </w:p>
        </w:tc>
        <w:tc>
          <w:tcPr>
            <w:tcW w:w="2985" w:type="pct"/>
            <w:tcBorders>
              <w:left w:val="dashed" w:sz="4" w:space="0" w:color="auto"/>
            </w:tcBorders>
          </w:tcPr>
          <w:p w14:paraId="478DE481" w14:textId="77777777" w:rsidR="00565419" w:rsidRPr="00C87FB9" w:rsidRDefault="00565419" w:rsidP="006E1BCA">
            <w:pPr>
              <w:widowControl w:val="0"/>
              <w:spacing w:line="240" w:lineRule="exact"/>
            </w:pPr>
            <w:r w:rsidRPr="00C87FB9">
              <w:rPr>
                <w:rFonts w:hint="eastAsia"/>
              </w:rPr>
              <w:t>理事会503研修室1</w:t>
            </w:r>
            <w:r w:rsidRPr="00C87FB9">
              <w:t>3:15</w:t>
            </w:r>
            <w:r w:rsidRPr="00C87FB9">
              <w:rPr>
                <w:rFonts w:hint="eastAsia"/>
              </w:rPr>
              <w:t>～1年の反省と来年度の計画</w:t>
            </w:r>
          </w:p>
        </w:tc>
        <w:tc>
          <w:tcPr>
            <w:tcW w:w="1133" w:type="pct"/>
            <w:noWrap/>
            <w:hideMark/>
          </w:tcPr>
          <w:p w14:paraId="2983F97D" w14:textId="77777777" w:rsidR="00565419" w:rsidRPr="00C87FB9" w:rsidRDefault="00565419" w:rsidP="006E1BCA">
            <w:pPr>
              <w:widowControl w:val="0"/>
              <w:spacing w:line="240" w:lineRule="exact"/>
            </w:pPr>
            <w:r w:rsidRPr="00C87FB9">
              <w:rPr>
                <w:rFonts w:hint="eastAsia"/>
              </w:rPr>
              <w:t>1</w:t>
            </w:r>
            <w:r w:rsidRPr="00C87FB9">
              <w:t>6日</w:t>
            </w:r>
            <w:r w:rsidRPr="00C87FB9">
              <w:rPr>
                <w:rFonts w:hint="eastAsia"/>
              </w:rPr>
              <w:t>(木)</w:t>
            </w:r>
            <w:r w:rsidRPr="00C87FB9">
              <w:t>全国女性部長会（東京）</w:t>
            </w:r>
          </w:p>
        </w:tc>
      </w:tr>
      <w:tr w:rsidR="00565419" w:rsidRPr="00C87FB9" w14:paraId="7AEDA5BB" w14:textId="77777777" w:rsidTr="006E1BCA">
        <w:trPr>
          <w:trHeight w:val="402"/>
        </w:trPr>
        <w:tc>
          <w:tcPr>
            <w:tcW w:w="246" w:type="pct"/>
            <w:noWrap/>
            <w:hideMark/>
          </w:tcPr>
          <w:p w14:paraId="70F0AFA6" w14:textId="77777777" w:rsidR="00565419" w:rsidRPr="00C87FB9" w:rsidRDefault="00565419" w:rsidP="006E1BCA">
            <w:pPr>
              <w:widowControl w:val="0"/>
              <w:spacing w:line="240" w:lineRule="exact"/>
            </w:pPr>
            <w:r w:rsidRPr="00C87FB9">
              <w:t>3</w:t>
            </w:r>
          </w:p>
        </w:tc>
        <w:tc>
          <w:tcPr>
            <w:tcW w:w="636" w:type="pct"/>
            <w:tcBorders>
              <w:right w:val="dashed" w:sz="4" w:space="0" w:color="auto"/>
            </w:tcBorders>
            <w:noWrap/>
            <w:hideMark/>
          </w:tcPr>
          <w:p w14:paraId="5C8F602D" w14:textId="77777777" w:rsidR="00565419" w:rsidRPr="00C87FB9" w:rsidRDefault="00565419" w:rsidP="006E1BCA">
            <w:pPr>
              <w:widowControl w:val="0"/>
              <w:spacing w:line="240" w:lineRule="exact"/>
            </w:pPr>
            <w:r w:rsidRPr="00C87FB9">
              <w:rPr>
                <w:rFonts w:hint="eastAsia"/>
              </w:rPr>
              <w:t>2日（木）</w:t>
            </w:r>
          </w:p>
          <w:p w14:paraId="03697558" w14:textId="77777777" w:rsidR="00565419" w:rsidRPr="00C87FB9" w:rsidRDefault="00565419" w:rsidP="006E1BCA">
            <w:pPr>
              <w:widowControl w:val="0"/>
              <w:spacing w:line="240" w:lineRule="exact"/>
            </w:pPr>
            <w:r w:rsidRPr="00C87FB9">
              <w:t>24日(金)</w:t>
            </w:r>
          </w:p>
        </w:tc>
        <w:tc>
          <w:tcPr>
            <w:tcW w:w="2985" w:type="pct"/>
            <w:tcBorders>
              <w:left w:val="dashed" w:sz="4" w:space="0" w:color="auto"/>
            </w:tcBorders>
          </w:tcPr>
          <w:p w14:paraId="7FC76005" w14:textId="77777777" w:rsidR="00565419" w:rsidRPr="00C87FB9" w:rsidRDefault="00565419" w:rsidP="006E1BCA">
            <w:pPr>
              <w:widowControl w:val="0"/>
              <w:spacing w:line="240" w:lineRule="exact"/>
            </w:pPr>
            <w:r w:rsidRPr="00C87FB9">
              <w:rPr>
                <w:rFonts w:hint="eastAsia"/>
              </w:rPr>
              <w:t>理事会503研修室1</w:t>
            </w:r>
            <w:r w:rsidRPr="00C87FB9">
              <w:t>3:15</w:t>
            </w:r>
            <w:r w:rsidRPr="00C87FB9">
              <w:rPr>
                <w:rFonts w:hint="eastAsia"/>
              </w:rPr>
              <w:t>～事務局長会に向けて</w:t>
            </w:r>
          </w:p>
          <w:p w14:paraId="1EBBA2B8" w14:textId="77777777" w:rsidR="00565419" w:rsidRPr="00C87FB9" w:rsidRDefault="00565419" w:rsidP="006E1BCA">
            <w:pPr>
              <w:widowControl w:val="0"/>
              <w:spacing w:line="240" w:lineRule="exact"/>
            </w:pPr>
            <w:r w:rsidRPr="00C87FB9">
              <w:t>事務務局長会　13：30　クローバープラザ　旅費支給あり</w:t>
            </w:r>
          </w:p>
        </w:tc>
        <w:tc>
          <w:tcPr>
            <w:tcW w:w="1133" w:type="pct"/>
            <w:noWrap/>
            <w:hideMark/>
          </w:tcPr>
          <w:p w14:paraId="1F5E2CE9" w14:textId="77777777" w:rsidR="00565419" w:rsidRPr="00C87FB9" w:rsidRDefault="00565419" w:rsidP="006E1BCA">
            <w:pPr>
              <w:widowControl w:val="0"/>
              <w:spacing w:line="240" w:lineRule="exact"/>
            </w:pPr>
            <w:r w:rsidRPr="00C87FB9">
              <w:rPr>
                <w:rFonts w:hint="eastAsia"/>
              </w:rPr>
              <w:t>9</w:t>
            </w:r>
            <w:r w:rsidRPr="00C87FB9">
              <w:t>日</w:t>
            </w:r>
            <w:r w:rsidRPr="00C87FB9">
              <w:rPr>
                <w:rFonts w:hint="eastAsia"/>
              </w:rPr>
              <w:t>(木)</w:t>
            </w:r>
            <w:r w:rsidRPr="00C87FB9">
              <w:t>日公連</w:t>
            </w:r>
            <w:r w:rsidRPr="00C87FB9">
              <w:rPr>
                <w:rFonts w:hint="eastAsia"/>
              </w:rPr>
              <w:t>理事・</w:t>
            </w:r>
            <w:r w:rsidRPr="00C87FB9">
              <w:t>評議員会（東京）会長</w:t>
            </w:r>
          </w:p>
        </w:tc>
      </w:tr>
      <w:tr w:rsidR="00565419" w:rsidRPr="00C87FB9" w14:paraId="21EE8F58" w14:textId="77777777" w:rsidTr="006E1BCA">
        <w:trPr>
          <w:trHeight w:val="402"/>
        </w:trPr>
        <w:tc>
          <w:tcPr>
            <w:tcW w:w="5000" w:type="pct"/>
            <w:gridSpan w:val="4"/>
            <w:noWrap/>
          </w:tcPr>
          <w:p w14:paraId="09FBF4E4" w14:textId="77777777" w:rsidR="00565419" w:rsidRPr="00C87FB9" w:rsidRDefault="00565419" w:rsidP="006E1BCA">
            <w:pPr>
              <w:widowControl w:val="0"/>
              <w:spacing w:line="240" w:lineRule="exact"/>
              <w:rPr>
                <w:u w:val="wave" w:color="FF0000"/>
              </w:rPr>
            </w:pPr>
            <w:r w:rsidRPr="00C87FB9">
              <w:rPr>
                <w:rFonts w:hint="eastAsia"/>
                <w:u w:val="wave" w:color="FF0000"/>
              </w:rPr>
              <w:t>5月➝事務局の各支部の総会への参加会長班副会長班の二手に分かれて参加と挨拶</w:t>
            </w:r>
          </w:p>
        </w:tc>
      </w:tr>
    </w:tbl>
    <w:p w14:paraId="02A757AF" w14:textId="77777777" w:rsidR="00565419" w:rsidRPr="00565419" w:rsidRDefault="00565419"/>
    <w:sectPr w:rsidR="00565419" w:rsidRPr="00565419" w:rsidSect="003D796C">
      <w:pgSz w:w="11910" w:h="16840" w:code="9"/>
      <w:pgMar w:top="1134" w:right="1134" w:bottom="1134" w:left="1134" w:header="0" w:footer="233" w:gutter="0"/>
      <w:cols w:space="425"/>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A764F"/>
    <w:multiLevelType w:val="hybridMultilevel"/>
    <w:tmpl w:val="E8C8EB0E"/>
    <w:lvl w:ilvl="0" w:tplc="B0F088D0">
      <w:start w:val="1"/>
      <w:numFmt w:val="decimalFullWidth"/>
      <w:lvlText w:val="（%1）"/>
      <w:lvlJc w:val="left"/>
      <w:pPr>
        <w:ind w:left="1157" w:hanging="732"/>
      </w:pPr>
      <w:rPr>
        <w:rFonts w:hint="default"/>
      </w:rPr>
    </w:lvl>
    <w:lvl w:ilvl="1" w:tplc="0CF8044E">
      <w:start w:val="1"/>
      <w:numFmt w:val="decimalEnclosedCircle"/>
      <w:lvlText w:val="%2"/>
      <w:lvlJc w:val="left"/>
      <w:pPr>
        <w:ind w:left="780" w:hanging="360"/>
      </w:pPr>
      <w:rPr>
        <w:rFonts w:ascii="ＭＳ 明朝" w:eastAsia="ＭＳ 明朝" w:hAnsi="ＭＳ 明朝" w:cs="Times New Roman"/>
      </w:rPr>
    </w:lvl>
    <w:lvl w:ilvl="2" w:tplc="373C88E4">
      <w:start w:val="4"/>
      <w:numFmt w:val="decimalFullWidth"/>
      <w:lvlText w:val="%3，"/>
      <w:lvlJc w:val="left"/>
      <w:pPr>
        <w:ind w:left="1996"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00"/>
  <w:displayHorizont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0CB"/>
    <w:rsid w:val="000113A7"/>
    <w:rsid w:val="001950CB"/>
    <w:rsid w:val="003C61E2"/>
    <w:rsid w:val="003D796C"/>
    <w:rsid w:val="00565419"/>
    <w:rsid w:val="00640F14"/>
    <w:rsid w:val="009630DC"/>
    <w:rsid w:val="00C377FE"/>
    <w:rsid w:val="00FB69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DB0D53"/>
  <w15:chartTrackingRefBased/>
  <w15:docId w15:val="{D2E78C22-2837-4368-AA01-29B0FED5E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72"/>
        <w:szCs w:val="7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50CB"/>
    <w:pPr>
      <w:spacing w:line="340" w:lineRule="exact"/>
      <w:jc w:val="both"/>
    </w:pPr>
    <w:rPr>
      <w:rFonts w:ascii="ＭＳ 明朝" w:eastAsia="ＭＳ 明朝" w:hAnsi="ＭＳ 明朝"/>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C61E2"/>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C61E2"/>
    <w:pPr>
      <w:tabs>
        <w:tab w:val="center" w:pos="4252"/>
        <w:tab w:val="right" w:pos="8504"/>
      </w:tabs>
      <w:snapToGrid w:val="0"/>
    </w:pPr>
  </w:style>
  <w:style w:type="character" w:customStyle="1" w:styleId="a5">
    <w:name w:val="ヘッダー (文字)"/>
    <w:basedOn w:val="a0"/>
    <w:link w:val="a4"/>
    <w:uiPriority w:val="99"/>
    <w:rsid w:val="003C61E2"/>
    <w:rPr>
      <w:sz w:val="21"/>
    </w:rPr>
  </w:style>
  <w:style w:type="paragraph" w:styleId="a6">
    <w:name w:val="footer"/>
    <w:basedOn w:val="a"/>
    <w:link w:val="a7"/>
    <w:uiPriority w:val="99"/>
    <w:unhideWhenUsed/>
    <w:rsid w:val="003C61E2"/>
    <w:pPr>
      <w:tabs>
        <w:tab w:val="center" w:pos="4252"/>
        <w:tab w:val="right" w:pos="8504"/>
      </w:tabs>
      <w:snapToGrid w:val="0"/>
    </w:pPr>
  </w:style>
  <w:style w:type="character" w:customStyle="1" w:styleId="a7">
    <w:name w:val="フッター (文字)"/>
    <w:basedOn w:val="a0"/>
    <w:link w:val="a6"/>
    <w:uiPriority w:val="99"/>
    <w:rsid w:val="003C61E2"/>
    <w:rPr>
      <w:sz w:val="21"/>
    </w:rPr>
  </w:style>
  <w:style w:type="paragraph" w:styleId="a8">
    <w:name w:val="List Paragraph"/>
    <w:uiPriority w:val="26"/>
    <w:qFormat/>
    <w:rsid w:val="001950CB"/>
    <w:pPr>
      <w:spacing w:line="340" w:lineRule="exact"/>
      <w:ind w:leftChars="114" w:left="850" w:firstLineChars="100" w:firstLine="100"/>
      <w:jc w:val="both"/>
    </w:pPr>
    <w:rPr>
      <w:rFonts w:ascii="Times New Roman" w:eastAsia="ＭＳ 明朝" w:hAnsi="Times New Roman" w:cs="Times New Roman"/>
      <w:kern w:val="0"/>
      <w:sz w:val="20"/>
      <w:szCs w:val="20"/>
    </w:rPr>
  </w:style>
  <w:style w:type="table" w:customStyle="1" w:styleId="111">
    <w:name w:val="表 (格子)111"/>
    <w:basedOn w:val="a1"/>
    <w:next w:val="a3"/>
    <w:uiPriority w:val="39"/>
    <w:rsid w:val="00565419"/>
    <w:rPr>
      <w:rFonts w:ascii="ＭＳ 明朝" w:eastAsia="ＭＳ 明朝" w:hAnsi="ＭＳ 明朝"/>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647</Words>
  <Characters>3690</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藤崎 嘉丈</dc:creator>
  <cp:keywords/>
  <dc:description/>
  <cp:lastModifiedBy>藤渕 明宏</cp:lastModifiedBy>
  <cp:revision>2</cp:revision>
  <dcterms:created xsi:type="dcterms:W3CDTF">2022-03-20T05:42:00Z</dcterms:created>
  <dcterms:modified xsi:type="dcterms:W3CDTF">2022-03-20T05:42:00Z</dcterms:modified>
</cp:coreProperties>
</file>