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565A" w14:textId="139A11AC" w:rsidR="00286F9F" w:rsidRDefault="008670A8" w:rsidP="00FB7EEE">
      <w:pPr>
        <w:spacing w:line="360" w:lineRule="exact"/>
        <w:jc w:val="right"/>
        <w:rPr>
          <w:sz w:val="24"/>
          <w:szCs w:val="24"/>
        </w:rPr>
      </w:pPr>
      <w:r>
        <w:rPr>
          <w:rFonts w:hint="eastAsia"/>
          <w:sz w:val="24"/>
          <w:szCs w:val="24"/>
        </w:rPr>
        <w:t>令和3年7月</w:t>
      </w:r>
      <w:r w:rsidR="00BA1B27">
        <w:rPr>
          <w:rFonts w:hint="eastAsia"/>
          <w:sz w:val="24"/>
          <w:szCs w:val="24"/>
        </w:rPr>
        <w:t>5</w:t>
      </w:r>
      <w:r>
        <w:rPr>
          <w:rFonts w:hint="eastAsia"/>
          <w:sz w:val="24"/>
          <w:szCs w:val="24"/>
        </w:rPr>
        <w:t>日</w:t>
      </w:r>
    </w:p>
    <w:p w14:paraId="42312E6E" w14:textId="591FAB3D" w:rsidR="008670A8" w:rsidRDefault="008670A8" w:rsidP="00FB7EEE">
      <w:pPr>
        <w:spacing w:line="360" w:lineRule="exact"/>
        <w:jc w:val="right"/>
        <w:rPr>
          <w:sz w:val="24"/>
          <w:szCs w:val="24"/>
        </w:rPr>
      </w:pPr>
      <w:r>
        <w:rPr>
          <w:rFonts w:hint="eastAsia"/>
          <w:sz w:val="24"/>
          <w:szCs w:val="24"/>
        </w:rPr>
        <w:t>福岡県退職公務員連盟会長　稲田　瑞穂</w:t>
      </w:r>
    </w:p>
    <w:p w14:paraId="2EF91642" w14:textId="79088919" w:rsidR="00286F9F" w:rsidRPr="008670A8" w:rsidRDefault="00286F9F" w:rsidP="00FB7EEE">
      <w:pPr>
        <w:spacing w:line="360" w:lineRule="exact"/>
        <w:rPr>
          <w:sz w:val="24"/>
          <w:szCs w:val="24"/>
        </w:rPr>
      </w:pPr>
      <w:r>
        <w:rPr>
          <w:rFonts w:hint="eastAsia"/>
          <w:sz w:val="24"/>
          <w:szCs w:val="24"/>
        </w:rPr>
        <w:t>福岡県退職公務員連盟各支部長様</w:t>
      </w:r>
    </w:p>
    <w:p w14:paraId="51BEB567" w14:textId="1E271CF2" w:rsidR="00247161" w:rsidRDefault="00247161" w:rsidP="00247161">
      <w:pPr>
        <w:jc w:val="center"/>
        <w:rPr>
          <w:sz w:val="40"/>
          <w:szCs w:val="40"/>
        </w:rPr>
      </w:pPr>
      <w:r w:rsidRPr="00247161">
        <w:rPr>
          <w:rFonts w:hint="eastAsia"/>
          <w:sz w:val="40"/>
          <w:szCs w:val="40"/>
        </w:rPr>
        <w:t>書面評決</w:t>
      </w:r>
      <w:r w:rsidR="00A32F31">
        <w:rPr>
          <w:rFonts w:hint="eastAsia"/>
          <w:sz w:val="40"/>
          <w:szCs w:val="40"/>
        </w:rPr>
        <w:t>結果</w:t>
      </w:r>
    </w:p>
    <w:p w14:paraId="5D8E3599" w14:textId="77777777" w:rsidR="00286F9F" w:rsidRPr="00286F9F" w:rsidRDefault="00286F9F" w:rsidP="00247161">
      <w:pPr>
        <w:jc w:val="center"/>
        <w:rPr>
          <w:sz w:val="40"/>
          <w:szCs w:val="40"/>
        </w:rPr>
      </w:pPr>
    </w:p>
    <w:p w14:paraId="1CC3E9DA" w14:textId="3811B66B" w:rsidR="00247161" w:rsidRPr="004337B8" w:rsidRDefault="005B450B" w:rsidP="0024716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1　</w:t>
      </w:r>
      <w:r w:rsidR="00247161" w:rsidRPr="004337B8">
        <w:rPr>
          <w:rFonts w:ascii="HG丸ｺﾞｼｯｸM-PRO" w:eastAsia="HG丸ｺﾞｼｯｸM-PRO" w:hAnsi="HG丸ｺﾞｼｯｸM-PRO" w:hint="eastAsia"/>
          <w:sz w:val="24"/>
          <w:szCs w:val="24"/>
        </w:rPr>
        <w:t>令和3年度　福岡県退職公務員連盟の評議員会</w:t>
      </w:r>
      <w:r w:rsidR="00E02587">
        <w:rPr>
          <w:rFonts w:ascii="HG丸ｺﾞｼｯｸM-PRO" w:eastAsia="HG丸ｺﾞｼｯｸM-PRO" w:hAnsi="HG丸ｺﾞｼｯｸM-PRO" w:hint="eastAsia"/>
          <w:sz w:val="24"/>
          <w:szCs w:val="24"/>
        </w:rPr>
        <w:t>の議案を</w:t>
      </w:r>
      <w:r w:rsidR="00247161" w:rsidRPr="004337B8">
        <w:rPr>
          <w:rFonts w:ascii="HG丸ｺﾞｼｯｸM-PRO" w:eastAsia="HG丸ｺﾞｼｯｸM-PRO" w:hAnsi="HG丸ｺﾞｼｯｸM-PRO" w:hint="eastAsia"/>
          <w:sz w:val="24"/>
          <w:szCs w:val="24"/>
        </w:rPr>
        <w:t>以下のとおり</w:t>
      </w:r>
      <w:r w:rsidR="00E02587">
        <w:rPr>
          <w:rFonts w:ascii="HG丸ｺﾞｼｯｸM-PRO" w:eastAsia="HG丸ｺﾞｼｯｸM-PRO" w:hAnsi="HG丸ｺﾞｼｯｸM-PRO" w:hint="eastAsia"/>
          <w:sz w:val="24"/>
          <w:szCs w:val="24"/>
        </w:rPr>
        <w:t>評決</w:t>
      </w:r>
      <w:r w:rsidR="00247161" w:rsidRPr="004337B8">
        <w:rPr>
          <w:rFonts w:ascii="HG丸ｺﾞｼｯｸM-PRO" w:eastAsia="HG丸ｺﾞｼｯｸM-PRO" w:hAnsi="HG丸ｺﾞｼｯｸM-PRO" w:hint="eastAsia"/>
          <w:sz w:val="24"/>
          <w:szCs w:val="24"/>
        </w:rPr>
        <w:t>します。</w:t>
      </w:r>
    </w:p>
    <w:tbl>
      <w:tblPr>
        <w:tblStyle w:val="a3"/>
        <w:tblW w:w="4934" w:type="pct"/>
        <w:tblLayout w:type="fixed"/>
        <w:tblLook w:val="04A0" w:firstRow="1" w:lastRow="0" w:firstColumn="1" w:lastColumn="0" w:noHBand="0" w:noVBand="1"/>
      </w:tblPr>
      <w:tblGrid>
        <w:gridCol w:w="1576"/>
        <w:gridCol w:w="5248"/>
        <w:gridCol w:w="969"/>
        <w:gridCol w:w="851"/>
        <w:gridCol w:w="857"/>
      </w:tblGrid>
      <w:tr w:rsidR="00A32F31" w:rsidRPr="00A8610D" w14:paraId="4FB23497" w14:textId="68B5FFB0" w:rsidTr="00293A87">
        <w:trPr>
          <w:trHeight w:val="397"/>
        </w:trPr>
        <w:tc>
          <w:tcPr>
            <w:tcW w:w="3591" w:type="pct"/>
            <w:gridSpan w:val="2"/>
            <w:tcBorders>
              <w:top w:val="single" w:sz="4" w:space="0" w:color="auto"/>
              <w:left w:val="single" w:sz="4" w:space="0" w:color="auto"/>
              <w:bottom w:val="single" w:sz="4" w:space="0" w:color="auto"/>
              <w:right w:val="single" w:sz="4" w:space="0" w:color="auto"/>
            </w:tcBorders>
            <w:vAlign w:val="center"/>
          </w:tcPr>
          <w:p w14:paraId="6F3B30CD" w14:textId="77777777" w:rsidR="00A32F31" w:rsidRPr="00A8610D" w:rsidRDefault="00A32F31" w:rsidP="00D26538">
            <w:pPr>
              <w:jc w:val="center"/>
              <w:rPr>
                <w:rFonts w:ascii="HG丸ｺﾞｼｯｸM-PRO" w:eastAsia="HG丸ｺﾞｼｯｸM-PRO" w:hAnsi="HG丸ｺﾞｼｯｸM-PRO"/>
                <w:sz w:val="24"/>
                <w:szCs w:val="24"/>
              </w:rPr>
            </w:pPr>
            <w:r w:rsidRPr="00A8610D">
              <w:rPr>
                <w:rFonts w:ascii="HG丸ｺﾞｼｯｸM-PRO" w:eastAsia="HG丸ｺﾞｼｯｸM-PRO" w:hAnsi="HG丸ｺﾞｼｯｸM-PRO" w:hint="eastAsia"/>
                <w:sz w:val="24"/>
                <w:szCs w:val="24"/>
              </w:rPr>
              <w:t>議　　　　案</w:t>
            </w:r>
          </w:p>
        </w:tc>
        <w:tc>
          <w:tcPr>
            <w:tcW w:w="510" w:type="pct"/>
            <w:tcBorders>
              <w:top w:val="single" w:sz="4" w:space="0" w:color="auto"/>
              <w:left w:val="single" w:sz="4" w:space="0" w:color="auto"/>
              <w:bottom w:val="single" w:sz="4" w:space="0" w:color="auto"/>
              <w:right w:val="single" w:sz="4" w:space="0" w:color="auto"/>
            </w:tcBorders>
            <w:vAlign w:val="center"/>
          </w:tcPr>
          <w:p w14:paraId="4CCC1A5D" w14:textId="77777777" w:rsidR="00A32F31" w:rsidRPr="00A8610D" w:rsidRDefault="00A32F31" w:rsidP="00D26538">
            <w:pPr>
              <w:jc w:val="center"/>
              <w:rPr>
                <w:rFonts w:ascii="HG丸ｺﾞｼｯｸM-PRO" w:eastAsia="HG丸ｺﾞｼｯｸM-PRO" w:hAnsi="HG丸ｺﾞｼｯｸM-PRO"/>
                <w:sz w:val="24"/>
                <w:szCs w:val="24"/>
              </w:rPr>
            </w:pPr>
            <w:r w:rsidRPr="00A8610D">
              <w:rPr>
                <w:rFonts w:ascii="HG丸ｺﾞｼｯｸM-PRO" w:eastAsia="HG丸ｺﾞｼｯｸM-PRO" w:hAnsi="HG丸ｺﾞｼｯｸM-PRO" w:hint="eastAsia"/>
                <w:sz w:val="24"/>
                <w:szCs w:val="24"/>
              </w:rPr>
              <w:t>頁</w:t>
            </w:r>
          </w:p>
        </w:tc>
        <w:tc>
          <w:tcPr>
            <w:tcW w:w="448" w:type="pct"/>
            <w:tcBorders>
              <w:top w:val="single" w:sz="4" w:space="0" w:color="auto"/>
              <w:left w:val="single" w:sz="4" w:space="0" w:color="auto"/>
              <w:bottom w:val="single" w:sz="4" w:space="0" w:color="auto"/>
            </w:tcBorders>
            <w:vAlign w:val="center"/>
          </w:tcPr>
          <w:p w14:paraId="4D1C3F38" w14:textId="345CB818" w:rsidR="00A32F31" w:rsidRPr="00A8610D" w:rsidRDefault="00CE76F4" w:rsidP="00D26538">
            <w:pPr>
              <w:widowControl/>
              <w:jc w:val="center"/>
              <w:rPr>
                <w:rFonts w:ascii="HG丸ｺﾞｼｯｸM-PRO" w:eastAsia="HG丸ｺﾞｼｯｸM-PRO" w:hAnsi="HG丸ｺﾞｼｯｸM-PRO"/>
                <w:sz w:val="24"/>
                <w:szCs w:val="24"/>
              </w:rPr>
            </w:pPr>
            <w:r w:rsidRPr="00D67F22">
              <w:rPr>
                <w:rFonts w:ascii="HG丸ｺﾞｼｯｸM-PRO" w:eastAsia="HG丸ｺﾞｼｯｸM-PRO" w:hAnsi="HG丸ｺﾞｼｯｸM-PRO" w:hint="eastAsia"/>
                <w:w w:val="66"/>
                <w:kern w:val="0"/>
                <w:sz w:val="24"/>
                <w:szCs w:val="24"/>
                <w:fitText w:val="480" w:id="-1762832126"/>
              </w:rPr>
              <w:t>賛成</w:t>
            </w:r>
            <w:r w:rsidRPr="00D67F22">
              <w:rPr>
                <w:rFonts w:ascii="HG丸ｺﾞｼｯｸM-PRO" w:eastAsia="HG丸ｺﾞｼｯｸM-PRO" w:hAnsi="HG丸ｺﾞｼｯｸM-PRO" w:hint="eastAsia"/>
                <w:spacing w:val="3"/>
                <w:w w:val="66"/>
                <w:kern w:val="0"/>
                <w:sz w:val="24"/>
                <w:szCs w:val="24"/>
                <w:fitText w:val="480" w:id="-1762832126"/>
              </w:rPr>
              <w:t>票</w:t>
            </w:r>
          </w:p>
        </w:tc>
        <w:tc>
          <w:tcPr>
            <w:tcW w:w="451" w:type="pct"/>
            <w:tcBorders>
              <w:top w:val="single" w:sz="4" w:space="0" w:color="auto"/>
              <w:left w:val="single" w:sz="4" w:space="0" w:color="auto"/>
              <w:bottom w:val="single" w:sz="4" w:space="0" w:color="auto"/>
            </w:tcBorders>
            <w:vAlign w:val="center"/>
          </w:tcPr>
          <w:p w14:paraId="291F0251" w14:textId="418B1F57" w:rsidR="00A32F31" w:rsidRPr="00A8610D" w:rsidRDefault="00CE76F4" w:rsidP="00D26538">
            <w:pPr>
              <w:widowControl/>
              <w:jc w:val="center"/>
              <w:rPr>
                <w:rFonts w:ascii="HG丸ｺﾞｼｯｸM-PRO" w:eastAsia="HG丸ｺﾞｼｯｸM-PRO" w:hAnsi="HG丸ｺﾞｼｯｸM-PRO"/>
                <w:sz w:val="24"/>
                <w:szCs w:val="24"/>
              </w:rPr>
            </w:pPr>
            <w:r w:rsidRPr="00D67F22">
              <w:rPr>
                <w:rFonts w:ascii="HG丸ｺﾞｼｯｸM-PRO" w:eastAsia="HG丸ｺﾞｼｯｸM-PRO" w:hAnsi="HG丸ｺﾞｼｯｸM-PRO" w:hint="eastAsia"/>
                <w:w w:val="66"/>
                <w:kern w:val="0"/>
                <w:sz w:val="24"/>
                <w:szCs w:val="24"/>
                <w:fitText w:val="480" w:id="-1762832125"/>
              </w:rPr>
              <w:t>反対</w:t>
            </w:r>
            <w:r w:rsidRPr="00D67F22">
              <w:rPr>
                <w:rFonts w:ascii="HG丸ｺﾞｼｯｸM-PRO" w:eastAsia="HG丸ｺﾞｼｯｸM-PRO" w:hAnsi="HG丸ｺﾞｼｯｸM-PRO" w:hint="eastAsia"/>
                <w:spacing w:val="3"/>
                <w:w w:val="66"/>
                <w:kern w:val="0"/>
                <w:sz w:val="24"/>
                <w:szCs w:val="24"/>
                <w:fitText w:val="480" w:id="-1762832125"/>
              </w:rPr>
              <w:t>票</w:t>
            </w:r>
          </w:p>
        </w:tc>
      </w:tr>
      <w:tr w:rsidR="00CE76F4" w:rsidRPr="00A8610D" w14:paraId="250BBA25" w14:textId="77777777" w:rsidTr="00293A87">
        <w:trPr>
          <w:trHeight w:val="339"/>
        </w:trPr>
        <w:tc>
          <w:tcPr>
            <w:tcW w:w="829" w:type="pct"/>
            <w:vMerge w:val="restart"/>
            <w:tcBorders>
              <w:top w:val="single" w:sz="4" w:space="0" w:color="auto"/>
              <w:left w:val="single" w:sz="4" w:space="0" w:color="auto"/>
              <w:right w:val="single" w:sz="4" w:space="0" w:color="auto"/>
            </w:tcBorders>
            <w:vAlign w:val="center"/>
          </w:tcPr>
          <w:p w14:paraId="02985841" w14:textId="77777777" w:rsidR="00075595" w:rsidRPr="00A8610D" w:rsidRDefault="00075595" w:rsidP="00BA4C2A">
            <w:pPr>
              <w:rPr>
                <w:rFonts w:ascii="HG丸ｺﾞｼｯｸM-PRO" w:eastAsia="HG丸ｺﾞｼｯｸM-PRO" w:hAnsi="HG丸ｺﾞｼｯｸM-PRO"/>
                <w:sz w:val="24"/>
                <w:szCs w:val="24"/>
              </w:rPr>
            </w:pPr>
            <w:r w:rsidRPr="00A8610D">
              <w:rPr>
                <w:rFonts w:ascii="HG丸ｺﾞｼｯｸM-PRO" w:eastAsia="HG丸ｺﾞｼｯｸM-PRO" w:hAnsi="HG丸ｺﾞｼｯｸM-PRO" w:hint="eastAsia"/>
                <w:sz w:val="24"/>
                <w:szCs w:val="24"/>
              </w:rPr>
              <w:t xml:space="preserve">第１号議案　　</w:t>
            </w:r>
          </w:p>
        </w:tc>
        <w:tc>
          <w:tcPr>
            <w:tcW w:w="2762" w:type="pct"/>
            <w:tcBorders>
              <w:top w:val="single" w:sz="4" w:space="0" w:color="auto"/>
              <w:left w:val="single" w:sz="4" w:space="0" w:color="auto"/>
              <w:right w:val="single" w:sz="4" w:space="0" w:color="auto"/>
            </w:tcBorders>
            <w:vAlign w:val="center"/>
          </w:tcPr>
          <w:p w14:paraId="297E6F76" w14:textId="684CDE43" w:rsidR="00075595" w:rsidRPr="00A8610D" w:rsidRDefault="00075595" w:rsidP="00BA4C2A">
            <w:pPr>
              <w:rPr>
                <w:rFonts w:ascii="HG丸ｺﾞｼｯｸM-PRO" w:eastAsia="HG丸ｺﾞｼｯｸM-PRO" w:hAnsi="HG丸ｺﾞｼｯｸM-PRO"/>
                <w:sz w:val="24"/>
                <w:szCs w:val="24"/>
              </w:rPr>
            </w:pPr>
            <w:r w:rsidRPr="00A8610D">
              <w:rPr>
                <w:rFonts w:ascii="HG丸ｺﾞｼｯｸM-PRO" w:eastAsia="HG丸ｺﾞｼｯｸM-PRO" w:hAnsi="HG丸ｺﾞｼｯｸM-PRO" w:hint="eastAsia"/>
                <w:sz w:val="24"/>
                <w:szCs w:val="24"/>
              </w:rPr>
              <w:t>令和</w:t>
            </w:r>
            <w:r w:rsidRPr="00A8610D">
              <w:rPr>
                <w:rFonts w:ascii="HG丸ｺﾞｼｯｸM-PRO" w:eastAsia="HG丸ｺﾞｼｯｸM-PRO" w:hAnsi="HG丸ｺﾞｼｯｸM-PRO"/>
                <w:sz w:val="24"/>
                <w:szCs w:val="24"/>
              </w:rPr>
              <w:t>2年度（2020年）事業</w:t>
            </w:r>
            <w:r w:rsidR="00147F99" w:rsidRPr="00A8610D">
              <w:rPr>
                <w:rFonts w:ascii="HG丸ｺﾞｼｯｸM-PRO" w:eastAsia="HG丸ｺﾞｼｯｸM-PRO" w:hAnsi="HG丸ｺﾞｼｯｸM-PRO" w:hint="eastAsia"/>
                <w:sz w:val="24"/>
                <w:szCs w:val="24"/>
              </w:rPr>
              <w:t>行事</w:t>
            </w:r>
            <w:r w:rsidRPr="00A8610D">
              <w:rPr>
                <w:rFonts w:ascii="HG丸ｺﾞｼｯｸM-PRO" w:eastAsia="HG丸ｺﾞｼｯｸM-PRO" w:hAnsi="HG丸ｺﾞｼｯｸM-PRO"/>
                <w:sz w:val="24"/>
                <w:szCs w:val="24"/>
              </w:rPr>
              <w:t>報告</w:t>
            </w:r>
          </w:p>
        </w:tc>
        <w:tc>
          <w:tcPr>
            <w:tcW w:w="510" w:type="pct"/>
            <w:tcBorders>
              <w:top w:val="single" w:sz="4" w:space="0" w:color="auto"/>
              <w:left w:val="single" w:sz="4" w:space="0" w:color="auto"/>
              <w:bottom w:val="single" w:sz="4" w:space="0" w:color="auto"/>
              <w:right w:val="single" w:sz="4" w:space="0" w:color="auto"/>
            </w:tcBorders>
            <w:vAlign w:val="center"/>
          </w:tcPr>
          <w:p w14:paraId="7286BE09" w14:textId="77777777" w:rsidR="00075595" w:rsidRPr="00CE76F4" w:rsidRDefault="00075595" w:rsidP="00BA4C2A">
            <w:pPr>
              <w:rPr>
                <w:rFonts w:ascii="HG丸ｺﾞｼｯｸM-PRO" w:eastAsia="HG丸ｺﾞｼｯｸM-PRO" w:hAnsi="HG丸ｺﾞｼｯｸM-PRO"/>
                <w:sz w:val="18"/>
                <w:szCs w:val="18"/>
              </w:rPr>
            </w:pPr>
            <w:r w:rsidRPr="00CE76F4">
              <w:rPr>
                <w:rFonts w:ascii="HG丸ｺﾞｼｯｸM-PRO" w:eastAsia="HG丸ｺﾞｼｯｸM-PRO" w:hAnsi="HG丸ｺﾞｼｯｸM-PRO"/>
                <w:sz w:val="18"/>
                <w:szCs w:val="18"/>
              </w:rPr>
              <w:t>3</w:t>
            </w:r>
          </w:p>
        </w:tc>
        <w:tc>
          <w:tcPr>
            <w:tcW w:w="448" w:type="pct"/>
            <w:tcBorders>
              <w:top w:val="single" w:sz="4" w:space="0" w:color="auto"/>
              <w:left w:val="single" w:sz="4" w:space="0" w:color="auto"/>
              <w:right w:val="single" w:sz="4" w:space="0" w:color="auto"/>
            </w:tcBorders>
            <w:vAlign w:val="center"/>
          </w:tcPr>
          <w:p w14:paraId="36354AA5" w14:textId="4F12EB87" w:rsidR="00075595" w:rsidRPr="00A8610D" w:rsidRDefault="00FC2C31" w:rsidP="00BA4C2A">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2</w:t>
            </w:r>
            <w:r>
              <w:rPr>
                <w:rFonts w:ascii="HG丸ｺﾞｼｯｸM-PRO" w:eastAsia="HG丸ｺﾞｼｯｸM-PRO" w:hAnsi="HG丸ｺﾞｼｯｸM-PRO"/>
                <w:kern w:val="0"/>
                <w:sz w:val="24"/>
                <w:szCs w:val="24"/>
              </w:rPr>
              <w:t>5</w:t>
            </w:r>
          </w:p>
        </w:tc>
        <w:tc>
          <w:tcPr>
            <w:tcW w:w="451" w:type="pct"/>
            <w:tcBorders>
              <w:top w:val="single" w:sz="4" w:space="0" w:color="auto"/>
              <w:left w:val="single" w:sz="4" w:space="0" w:color="auto"/>
            </w:tcBorders>
            <w:vAlign w:val="center"/>
          </w:tcPr>
          <w:p w14:paraId="357D5AA8" w14:textId="309C51B4" w:rsidR="00075595" w:rsidRPr="00A8610D" w:rsidRDefault="00FC2C31" w:rsidP="00BA4C2A">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w:t>
            </w:r>
          </w:p>
        </w:tc>
      </w:tr>
      <w:tr w:rsidR="00CE76F4" w:rsidRPr="00A8610D" w14:paraId="3C6908B9" w14:textId="77777777" w:rsidTr="00293A87">
        <w:trPr>
          <w:trHeight w:val="287"/>
        </w:trPr>
        <w:tc>
          <w:tcPr>
            <w:tcW w:w="829" w:type="pct"/>
            <w:vMerge/>
            <w:tcBorders>
              <w:left w:val="single" w:sz="4" w:space="0" w:color="auto"/>
              <w:bottom w:val="single" w:sz="4" w:space="0" w:color="auto"/>
              <w:right w:val="single" w:sz="4" w:space="0" w:color="auto"/>
            </w:tcBorders>
            <w:vAlign w:val="center"/>
          </w:tcPr>
          <w:p w14:paraId="4DF0F27C" w14:textId="77777777" w:rsidR="00075595" w:rsidRPr="00A8610D" w:rsidRDefault="00075595" w:rsidP="00BA4C2A">
            <w:pPr>
              <w:ind w:firstLineChars="700" w:firstLine="1680"/>
              <w:rPr>
                <w:rFonts w:ascii="HG丸ｺﾞｼｯｸM-PRO" w:eastAsia="HG丸ｺﾞｼｯｸM-PRO" w:hAnsi="HG丸ｺﾞｼｯｸM-PRO"/>
                <w:sz w:val="24"/>
                <w:szCs w:val="24"/>
              </w:rPr>
            </w:pPr>
          </w:p>
        </w:tc>
        <w:tc>
          <w:tcPr>
            <w:tcW w:w="2762" w:type="pct"/>
            <w:tcBorders>
              <w:left w:val="single" w:sz="4" w:space="0" w:color="auto"/>
              <w:bottom w:val="single" w:sz="4" w:space="0" w:color="auto"/>
              <w:right w:val="single" w:sz="4" w:space="0" w:color="auto"/>
            </w:tcBorders>
            <w:vAlign w:val="center"/>
          </w:tcPr>
          <w:p w14:paraId="2F935F1B" w14:textId="473EBC01" w:rsidR="00075595" w:rsidRPr="00A8610D" w:rsidRDefault="00D26538" w:rsidP="00BA4C2A">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5648" behindDoc="0" locked="0" layoutInCell="1" allowOverlap="1" wp14:anchorId="4CBF4A41" wp14:editId="03268A15">
                      <wp:simplePos x="0" y="0"/>
                      <wp:positionH relativeFrom="column">
                        <wp:posOffset>-66607</wp:posOffset>
                      </wp:positionH>
                      <wp:positionV relativeFrom="paragraph">
                        <wp:posOffset>192345</wp:posOffset>
                      </wp:positionV>
                      <wp:extent cx="0" cy="3592672"/>
                      <wp:effectExtent l="0" t="0" r="38100" b="27305"/>
                      <wp:wrapNone/>
                      <wp:docPr id="14" name="直線コネクタ 14"/>
                      <wp:cNvGraphicFramePr/>
                      <a:graphic xmlns:a="http://schemas.openxmlformats.org/drawingml/2006/main">
                        <a:graphicData uri="http://schemas.microsoft.com/office/word/2010/wordprocessingShape">
                          <wps:wsp>
                            <wps:cNvCnPr/>
                            <wps:spPr>
                              <a:xfrm>
                                <a:off x="0" y="0"/>
                                <a:ext cx="0" cy="35926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5AE65B" id="直線コネクタ 14"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5.25pt,15.15pt" to="-5.25pt,2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" strokecolor="black [3200]" strokeweight=".5pt">
                      <v:stroke joinstyle="miter"/>
                    </v:line>
                  </w:pict>
                </mc:Fallback>
              </mc:AlternateContent>
            </w:r>
            <w:r w:rsidR="00075595" w:rsidRPr="00A8610D">
              <w:rPr>
                <w:rFonts w:ascii="HG丸ｺﾞｼｯｸM-PRO" w:eastAsia="HG丸ｺﾞｼｯｸM-PRO" w:hAnsi="HG丸ｺﾞｼｯｸM-PRO" w:hint="eastAsia"/>
                <w:sz w:val="24"/>
                <w:szCs w:val="24"/>
              </w:rPr>
              <w:t>令和</w:t>
            </w:r>
            <w:r w:rsidR="00075595" w:rsidRPr="00A8610D">
              <w:rPr>
                <w:rFonts w:ascii="HG丸ｺﾞｼｯｸM-PRO" w:eastAsia="HG丸ｺﾞｼｯｸM-PRO" w:hAnsi="HG丸ｺﾞｼｯｸM-PRO"/>
                <w:sz w:val="24"/>
                <w:szCs w:val="24"/>
              </w:rPr>
              <w:t>2年度（2020年）　のまとめ</w:t>
            </w:r>
          </w:p>
        </w:tc>
        <w:tc>
          <w:tcPr>
            <w:tcW w:w="510" w:type="pct"/>
            <w:tcBorders>
              <w:top w:val="single" w:sz="4" w:space="0" w:color="auto"/>
              <w:left w:val="single" w:sz="4" w:space="0" w:color="auto"/>
              <w:bottom w:val="single" w:sz="4" w:space="0" w:color="auto"/>
              <w:right w:val="single" w:sz="4" w:space="0" w:color="auto"/>
            </w:tcBorders>
            <w:vAlign w:val="center"/>
          </w:tcPr>
          <w:p w14:paraId="43B46367" w14:textId="77777777" w:rsidR="00075595" w:rsidRPr="00CE76F4" w:rsidRDefault="00075595" w:rsidP="00BA4C2A">
            <w:pPr>
              <w:rPr>
                <w:rFonts w:ascii="HG丸ｺﾞｼｯｸM-PRO" w:eastAsia="HG丸ｺﾞｼｯｸM-PRO" w:hAnsi="HG丸ｺﾞｼｯｸM-PRO"/>
                <w:sz w:val="18"/>
                <w:szCs w:val="18"/>
              </w:rPr>
            </w:pPr>
            <w:r w:rsidRPr="00CE76F4">
              <w:rPr>
                <w:rFonts w:ascii="HG丸ｺﾞｼｯｸM-PRO" w:eastAsia="HG丸ｺﾞｼｯｸM-PRO" w:hAnsi="HG丸ｺﾞｼｯｸM-PRO"/>
                <w:sz w:val="18"/>
                <w:szCs w:val="18"/>
              </w:rPr>
              <w:t>4</w:t>
            </w:r>
            <w:r w:rsidRPr="00CE76F4">
              <w:rPr>
                <w:rFonts w:ascii="ＭＳ 明朝" w:eastAsia="ＭＳ 明朝" w:hAnsi="ＭＳ 明朝" w:cs="ＭＳ 明朝" w:hint="eastAsia"/>
                <w:sz w:val="18"/>
                <w:szCs w:val="18"/>
              </w:rPr>
              <w:t>∼</w:t>
            </w:r>
            <w:r w:rsidRPr="00CE76F4">
              <w:rPr>
                <w:rFonts w:ascii="HG丸ｺﾞｼｯｸM-PRO" w:eastAsia="HG丸ｺﾞｼｯｸM-PRO" w:hAnsi="HG丸ｺﾞｼｯｸM-PRO"/>
                <w:sz w:val="18"/>
                <w:szCs w:val="18"/>
              </w:rPr>
              <w:t>5</w:t>
            </w:r>
          </w:p>
        </w:tc>
        <w:tc>
          <w:tcPr>
            <w:tcW w:w="448" w:type="pct"/>
            <w:tcBorders>
              <w:top w:val="single" w:sz="4" w:space="0" w:color="auto"/>
              <w:left w:val="single" w:sz="4" w:space="0" w:color="auto"/>
              <w:right w:val="single" w:sz="4" w:space="0" w:color="auto"/>
            </w:tcBorders>
            <w:vAlign w:val="center"/>
          </w:tcPr>
          <w:p w14:paraId="7A564307" w14:textId="77026EE4" w:rsidR="00075595" w:rsidRPr="00A8610D" w:rsidRDefault="00FC2C31" w:rsidP="00BA4C2A">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2</w:t>
            </w:r>
            <w:r>
              <w:rPr>
                <w:rFonts w:ascii="HG丸ｺﾞｼｯｸM-PRO" w:eastAsia="HG丸ｺﾞｼｯｸM-PRO" w:hAnsi="HG丸ｺﾞｼｯｸM-PRO"/>
                <w:kern w:val="0"/>
                <w:sz w:val="24"/>
                <w:szCs w:val="24"/>
              </w:rPr>
              <w:t>5</w:t>
            </w:r>
          </w:p>
        </w:tc>
        <w:tc>
          <w:tcPr>
            <w:tcW w:w="451" w:type="pct"/>
            <w:tcBorders>
              <w:top w:val="single" w:sz="4" w:space="0" w:color="auto"/>
              <w:left w:val="single" w:sz="4" w:space="0" w:color="auto"/>
            </w:tcBorders>
            <w:vAlign w:val="center"/>
          </w:tcPr>
          <w:p w14:paraId="5A5650DD" w14:textId="32EDE9B7" w:rsidR="00075595" w:rsidRPr="00A8610D" w:rsidRDefault="00FC2C31" w:rsidP="00BA4C2A">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w:t>
            </w:r>
          </w:p>
        </w:tc>
      </w:tr>
      <w:tr w:rsidR="00CE76F4" w:rsidRPr="00A8610D" w14:paraId="558211E1" w14:textId="77777777" w:rsidTr="00293A87">
        <w:trPr>
          <w:trHeight w:val="249"/>
        </w:trPr>
        <w:tc>
          <w:tcPr>
            <w:tcW w:w="3591" w:type="pct"/>
            <w:gridSpan w:val="2"/>
            <w:tcBorders>
              <w:top w:val="single" w:sz="4" w:space="0" w:color="auto"/>
              <w:left w:val="single" w:sz="4" w:space="0" w:color="auto"/>
              <w:bottom w:val="single" w:sz="4" w:space="0" w:color="auto"/>
              <w:right w:val="single" w:sz="4" w:space="0" w:color="auto"/>
            </w:tcBorders>
            <w:vAlign w:val="center"/>
          </w:tcPr>
          <w:p w14:paraId="24808444" w14:textId="2BAC784E" w:rsidR="00075595" w:rsidRPr="00D26538" w:rsidRDefault="00075595" w:rsidP="00BA4C2A">
            <w:pPr>
              <w:rPr>
                <w:rFonts w:ascii="HG丸ｺﾞｼｯｸM-PRO" w:eastAsia="HG丸ｺﾞｼｯｸM-PRO" w:hAnsi="HG丸ｺﾞｼｯｸM-PRO"/>
                <w:szCs w:val="21"/>
              </w:rPr>
            </w:pPr>
            <w:r w:rsidRPr="00D26538">
              <w:rPr>
                <w:rFonts w:ascii="HG丸ｺﾞｼｯｸM-PRO" w:eastAsia="HG丸ｺﾞｼｯｸM-PRO" w:hAnsi="HG丸ｺﾞｼｯｸM-PRO" w:hint="eastAsia"/>
                <w:spacing w:val="6"/>
                <w:w w:val="89"/>
                <w:kern w:val="0"/>
                <w:sz w:val="26"/>
                <w:szCs w:val="26"/>
                <w:fitText w:val="6240" w:id="-1762832128"/>
              </w:rPr>
              <w:t>第２号議案</w:t>
            </w:r>
            <w:r w:rsidRPr="00D26538">
              <w:rPr>
                <w:rFonts w:ascii="HG丸ｺﾞｼｯｸM-PRO" w:eastAsia="HG丸ｺﾞｼｯｸM-PRO" w:hAnsi="HG丸ｺﾞｼｯｸM-PRO" w:hint="eastAsia"/>
                <w:spacing w:val="6"/>
                <w:w w:val="89"/>
                <w:kern w:val="0"/>
                <w:szCs w:val="21"/>
                <w:fitText w:val="6240" w:id="-1762832128"/>
              </w:rPr>
              <w:t xml:space="preserve">　　</w:t>
            </w:r>
            <w:r w:rsidRPr="00D26538">
              <w:rPr>
                <w:rFonts w:ascii="HG丸ｺﾞｼｯｸM-PRO" w:eastAsia="HG丸ｺﾞｼｯｸM-PRO" w:hAnsi="HG丸ｺﾞｼｯｸM-PRO" w:hint="eastAsia"/>
                <w:spacing w:val="6"/>
                <w:w w:val="89"/>
                <w:kern w:val="0"/>
                <w:sz w:val="22"/>
                <w:fitText w:val="6240" w:id="-1762832128"/>
              </w:rPr>
              <w:t>令和2年度（</w:t>
            </w:r>
            <w:r w:rsidRPr="00D26538">
              <w:rPr>
                <w:rFonts w:ascii="HG丸ｺﾞｼｯｸM-PRO" w:eastAsia="HG丸ｺﾞｼｯｸM-PRO" w:hAnsi="HG丸ｺﾞｼｯｸM-PRO"/>
                <w:spacing w:val="6"/>
                <w:w w:val="89"/>
                <w:kern w:val="0"/>
                <w:sz w:val="22"/>
                <w:fitText w:val="6240" w:id="-1762832128"/>
              </w:rPr>
              <w:t>2020年）</w:t>
            </w:r>
            <w:r w:rsidRPr="00D26538">
              <w:rPr>
                <w:rFonts w:ascii="HG丸ｺﾞｼｯｸM-PRO" w:eastAsia="HG丸ｺﾞｼｯｸM-PRO" w:hAnsi="HG丸ｺﾞｼｯｸM-PRO" w:hint="eastAsia"/>
                <w:spacing w:val="6"/>
                <w:w w:val="89"/>
                <w:kern w:val="0"/>
                <w:sz w:val="22"/>
                <w:fitText w:val="6240" w:id="-1762832128"/>
              </w:rPr>
              <w:t>決算報告並びに監査報</w:t>
            </w:r>
            <w:r w:rsidRPr="00D26538">
              <w:rPr>
                <w:rFonts w:ascii="HG丸ｺﾞｼｯｸM-PRO" w:eastAsia="HG丸ｺﾞｼｯｸM-PRO" w:hAnsi="HG丸ｺﾞｼｯｸM-PRO" w:hint="eastAsia"/>
                <w:spacing w:val="15"/>
                <w:w w:val="89"/>
                <w:kern w:val="0"/>
                <w:sz w:val="22"/>
                <w:fitText w:val="6240" w:id="-1762832128"/>
              </w:rPr>
              <w:t>告</w:t>
            </w:r>
          </w:p>
        </w:tc>
        <w:tc>
          <w:tcPr>
            <w:tcW w:w="510" w:type="pct"/>
            <w:tcBorders>
              <w:top w:val="single" w:sz="4" w:space="0" w:color="auto"/>
              <w:left w:val="single" w:sz="4" w:space="0" w:color="auto"/>
              <w:bottom w:val="single" w:sz="4" w:space="0" w:color="auto"/>
              <w:right w:val="single" w:sz="4" w:space="0" w:color="auto"/>
            </w:tcBorders>
            <w:vAlign w:val="center"/>
          </w:tcPr>
          <w:p w14:paraId="715EDD1F" w14:textId="77777777" w:rsidR="00075595" w:rsidRPr="00CE76F4" w:rsidRDefault="00075595" w:rsidP="00BA4C2A">
            <w:pPr>
              <w:rPr>
                <w:rFonts w:ascii="HG丸ｺﾞｼｯｸM-PRO" w:eastAsia="HG丸ｺﾞｼｯｸM-PRO" w:hAnsi="HG丸ｺﾞｼｯｸM-PRO"/>
                <w:sz w:val="18"/>
                <w:szCs w:val="18"/>
              </w:rPr>
            </w:pPr>
            <w:r w:rsidRPr="00CE76F4">
              <w:rPr>
                <w:rFonts w:ascii="HG丸ｺﾞｼｯｸM-PRO" w:eastAsia="HG丸ｺﾞｼｯｸM-PRO" w:hAnsi="HG丸ｺﾞｼｯｸM-PRO"/>
                <w:sz w:val="18"/>
                <w:szCs w:val="18"/>
              </w:rPr>
              <w:t>6</w:t>
            </w:r>
            <w:r w:rsidRPr="00CE76F4">
              <w:rPr>
                <w:rFonts w:ascii="ＭＳ 明朝" w:eastAsia="ＭＳ 明朝" w:hAnsi="ＭＳ 明朝" w:cs="ＭＳ 明朝" w:hint="eastAsia"/>
                <w:sz w:val="18"/>
                <w:szCs w:val="18"/>
              </w:rPr>
              <w:t>∼</w:t>
            </w:r>
            <w:r w:rsidRPr="00CE76F4">
              <w:rPr>
                <w:rFonts w:ascii="HG丸ｺﾞｼｯｸM-PRO" w:eastAsia="HG丸ｺﾞｼｯｸM-PRO" w:hAnsi="HG丸ｺﾞｼｯｸM-PRO"/>
                <w:sz w:val="18"/>
                <w:szCs w:val="18"/>
              </w:rPr>
              <w:t>7</w:t>
            </w:r>
          </w:p>
        </w:tc>
        <w:tc>
          <w:tcPr>
            <w:tcW w:w="448" w:type="pct"/>
            <w:tcBorders>
              <w:top w:val="single" w:sz="4" w:space="0" w:color="auto"/>
              <w:left w:val="single" w:sz="4" w:space="0" w:color="auto"/>
              <w:right w:val="single" w:sz="4" w:space="0" w:color="auto"/>
            </w:tcBorders>
            <w:vAlign w:val="center"/>
          </w:tcPr>
          <w:p w14:paraId="5F55E5D8" w14:textId="5FF125CD" w:rsidR="00075595" w:rsidRPr="00A8610D" w:rsidRDefault="00FC2C31" w:rsidP="00BA4C2A">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2</w:t>
            </w:r>
            <w:r>
              <w:rPr>
                <w:rFonts w:ascii="HG丸ｺﾞｼｯｸM-PRO" w:eastAsia="HG丸ｺﾞｼｯｸM-PRO" w:hAnsi="HG丸ｺﾞｼｯｸM-PRO"/>
                <w:kern w:val="0"/>
                <w:sz w:val="24"/>
                <w:szCs w:val="24"/>
              </w:rPr>
              <w:t>5</w:t>
            </w:r>
          </w:p>
        </w:tc>
        <w:tc>
          <w:tcPr>
            <w:tcW w:w="451" w:type="pct"/>
            <w:tcBorders>
              <w:top w:val="single" w:sz="4" w:space="0" w:color="auto"/>
              <w:left w:val="single" w:sz="4" w:space="0" w:color="auto"/>
            </w:tcBorders>
            <w:vAlign w:val="center"/>
          </w:tcPr>
          <w:p w14:paraId="7D5F8BC5" w14:textId="148BBAF1" w:rsidR="00075595" w:rsidRPr="00A8610D" w:rsidRDefault="00FC2C31" w:rsidP="00BA4C2A">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w:t>
            </w:r>
          </w:p>
        </w:tc>
      </w:tr>
      <w:tr w:rsidR="00CE76F4" w:rsidRPr="00A8610D" w14:paraId="2CD74A88" w14:textId="77777777" w:rsidTr="00293A87">
        <w:trPr>
          <w:trHeight w:val="225"/>
        </w:trPr>
        <w:tc>
          <w:tcPr>
            <w:tcW w:w="3591" w:type="pct"/>
            <w:gridSpan w:val="2"/>
            <w:tcBorders>
              <w:top w:val="single" w:sz="4" w:space="0" w:color="auto"/>
              <w:left w:val="single" w:sz="4" w:space="0" w:color="auto"/>
              <w:bottom w:val="single" w:sz="4" w:space="0" w:color="auto"/>
              <w:right w:val="single" w:sz="4" w:space="0" w:color="auto"/>
            </w:tcBorders>
            <w:vAlign w:val="center"/>
          </w:tcPr>
          <w:p w14:paraId="79F4D4C1" w14:textId="12901750" w:rsidR="00075595" w:rsidRPr="00D26538" w:rsidRDefault="00075595" w:rsidP="00BA4C2A">
            <w:pPr>
              <w:rPr>
                <w:rFonts w:ascii="HG丸ｺﾞｼｯｸM-PRO" w:eastAsia="HG丸ｺﾞｼｯｸM-PRO" w:hAnsi="HG丸ｺﾞｼｯｸM-PRO"/>
                <w:szCs w:val="21"/>
              </w:rPr>
            </w:pPr>
            <w:r w:rsidRPr="00D26538">
              <w:rPr>
                <w:rFonts w:ascii="HG丸ｺﾞｼｯｸM-PRO" w:eastAsia="HG丸ｺﾞｼｯｸM-PRO" w:hAnsi="HG丸ｺﾞｼｯｸM-PRO" w:hint="eastAsia"/>
                <w:sz w:val="26"/>
                <w:szCs w:val="26"/>
              </w:rPr>
              <w:t>第３</w:t>
            </w:r>
            <w:r w:rsidRPr="00D26538">
              <w:rPr>
                <w:rFonts w:ascii="HG丸ｺﾞｼｯｸM-PRO" w:eastAsia="HG丸ｺﾞｼｯｸM-PRO" w:hAnsi="HG丸ｺﾞｼｯｸM-PRO"/>
                <w:sz w:val="26"/>
                <w:szCs w:val="26"/>
              </w:rPr>
              <w:t>号議案</w:t>
            </w:r>
            <w:r w:rsidR="00D26538">
              <w:rPr>
                <w:rFonts w:ascii="HG丸ｺﾞｼｯｸM-PRO" w:eastAsia="HG丸ｺﾞｼｯｸM-PRO" w:hAnsi="HG丸ｺﾞｼｯｸM-PRO" w:hint="eastAsia"/>
                <w:szCs w:val="21"/>
              </w:rPr>
              <w:t xml:space="preserve"> </w:t>
            </w:r>
            <w:r w:rsidRPr="00D26538">
              <w:rPr>
                <w:rFonts w:ascii="HG丸ｺﾞｼｯｸM-PRO" w:eastAsia="HG丸ｺﾞｼｯｸM-PRO" w:hAnsi="HG丸ｺﾞｼｯｸM-PRO"/>
                <w:szCs w:val="21"/>
              </w:rPr>
              <w:t xml:space="preserve">　</w:t>
            </w:r>
            <w:r w:rsidRPr="00D26538">
              <w:rPr>
                <w:rFonts w:ascii="HG丸ｺﾞｼｯｸM-PRO" w:eastAsia="HG丸ｺﾞｼｯｸM-PRO" w:hAnsi="HG丸ｺﾞｼｯｸM-PRO"/>
                <w:spacing w:val="2"/>
                <w:sz w:val="22"/>
              </w:rPr>
              <w:t>令和3年度（2021年）方針（案</w:t>
            </w:r>
            <w:r w:rsidRPr="00D26538">
              <w:rPr>
                <w:rFonts w:ascii="HG丸ｺﾞｼｯｸM-PRO" w:eastAsia="HG丸ｺﾞｼｯｸM-PRO" w:hAnsi="HG丸ｺﾞｼｯｸM-PRO" w:hint="eastAsia"/>
                <w:spacing w:val="2"/>
                <w:sz w:val="22"/>
              </w:rPr>
              <w:t>）</w:t>
            </w:r>
          </w:p>
        </w:tc>
        <w:tc>
          <w:tcPr>
            <w:tcW w:w="510" w:type="pct"/>
            <w:tcBorders>
              <w:top w:val="single" w:sz="4" w:space="0" w:color="auto"/>
              <w:left w:val="single" w:sz="4" w:space="0" w:color="auto"/>
              <w:bottom w:val="single" w:sz="4" w:space="0" w:color="auto"/>
              <w:right w:val="single" w:sz="4" w:space="0" w:color="auto"/>
            </w:tcBorders>
            <w:vAlign w:val="center"/>
          </w:tcPr>
          <w:p w14:paraId="4092DF28" w14:textId="77777777" w:rsidR="00075595" w:rsidRPr="00CE76F4" w:rsidRDefault="00075595" w:rsidP="00BA4C2A">
            <w:pPr>
              <w:rPr>
                <w:rFonts w:ascii="HG丸ｺﾞｼｯｸM-PRO" w:eastAsia="HG丸ｺﾞｼｯｸM-PRO" w:hAnsi="HG丸ｺﾞｼｯｸM-PRO"/>
                <w:sz w:val="18"/>
                <w:szCs w:val="18"/>
              </w:rPr>
            </w:pPr>
            <w:r w:rsidRPr="00CE76F4">
              <w:rPr>
                <w:rFonts w:ascii="HG丸ｺﾞｼｯｸM-PRO" w:eastAsia="HG丸ｺﾞｼｯｸM-PRO" w:hAnsi="HG丸ｺﾞｼｯｸM-PRO"/>
                <w:sz w:val="18"/>
                <w:szCs w:val="18"/>
              </w:rPr>
              <w:t>8</w:t>
            </w:r>
            <w:r w:rsidRPr="00CE76F4">
              <w:rPr>
                <w:rFonts w:ascii="ＭＳ 明朝" w:eastAsia="ＭＳ 明朝" w:hAnsi="ＭＳ 明朝" w:cs="ＭＳ 明朝" w:hint="eastAsia"/>
                <w:sz w:val="18"/>
                <w:szCs w:val="18"/>
              </w:rPr>
              <w:t>∼</w:t>
            </w:r>
            <w:r w:rsidRPr="00CE76F4">
              <w:rPr>
                <w:rFonts w:ascii="HG丸ｺﾞｼｯｸM-PRO" w:eastAsia="HG丸ｺﾞｼｯｸM-PRO" w:hAnsi="HG丸ｺﾞｼｯｸM-PRO"/>
                <w:sz w:val="18"/>
                <w:szCs w:val="18"/>
              </w:rPr>
              <w:t>9</w:t>
            </w:r>
          </w:p>
        </w:tc>
        <w:tc>
          <w:tcPr>
            <w:tcW w:w="448" w:type="pct"/>
            <w:tcBorders>
              <w:left w:val="single" w:sz="4" w:space="0" w:color="auto"/>
              <w:right w:val="single" w:sz="4" w:space="0" w:color="auto"/>
            </w:tcBorders>
            <w:vAlign w:val="center"/>
          </w:tcPr>
          <w:p w14:paraId="5D87E2DD" w14:textId="15F95292" w:rsidR="00075595" w:rsidRPr="00A8610D" w:rsidRDefault="00FC2C31" w:rsidP="00BA4C2A">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2</w:t>
            </w:r>
            <w:r>
              <w:rPr>
                <w:rFonts w:ascii="HG丸ｺﾞｼｯｸM-PRO" w:eastAsia="HG丸ｺﾞｼｯｸM-PRO" w:hAnsi="HG丸ｺﾞｼｯｸM-PRO"/>
                <w:kern w:val="0"/>
                <w:sz w:val="24"/>
                <w:szCs w:val="24"/>
              </w:rPr>
              <w:t>5</w:t>
            </w:r>
          </w:p>
        </w:tc>
        <w:tc>
          <w:tcPr>
            <w:tcW w:w="451" w:type="pct"/>
            <w:tcBorders>
              <w:top w:val="single" w:sz="4" w:space="0" w:color="auto"/>
              <w:left w:val="single" w:sz="4" w:space="0" w:color="auto"/>
            </w:tcBorders>
            <w:vAlign w:val="center"/>
          </w:tcPr>
          <w:p w14:paraId="41171040" w14:textId="703F5DDD" w:rsidR="00075595" w:rsidRPr="00A8610D" w:rsidRDefault="00FC2C31" w:rsidP="00BA4C2A">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w:t>
            </w:r>
          </w:p>
        </w:tc>
      </w:tr>
      <w:tr w:rsidR="00CE76F4" w:rsidRPr="00A8610D" w14:paraId="2B670983" w14:textId="77777777" w:rsidTr="00293A87">
        <w:trPr>
          <w:trHeight w:val="327"/>
        </w:trPr>
        <w:tc>
          <w:tcPr>
            <w:tcW w:w="3591" w:type="pct"/>
            <w:gridSpan w:val="2"/>
            <w:tcBorders>
              <w:top w:val="single" w:sz="4" w:space="0" w:color="auto"/>
              <w:left w:val="single" w:sz="4" w:space="0" w:color="auto"/>
              <w:bottom w:val="single" w:sz="4" w:space="0" w:color="auto"/>
              <w:right w:val="single" w:sz="4" w:space="0" w:color="auto"/>
            </w:tcBorders>
            <w:vAlign w:val="center"/>
          </w:tcPr>
          <w:p w14:paraId="5A5310BB" w14:textId="3DE8029E" w:rsidR="00075595" w:rsidRPr="00D26538" w:rsidRDefault="00075595" w:rsidP="00BA4C2A">
            <w:pPr>
              <w:rPr>
                <w:rFonts w:ascii="HG丸ｺﾞｼｯｸM-PRO" w:eastAsia="HG丸ｺﾞｼｯｸM-PRO" w:hAnsi="HG丸ｺﾞｼｯｸM-PRO"/>
                <w:szCs w:val="21"/>
              </w:rPr>
            </w:pPr>
            <w:r w:rsidRPr="006F6A68">
              <w:rPr>
                <w:rFonts w:ascii="HG丸ｺﾞｼｯｸM-PRO" w:eastAsia="HG丸ｺﾞｼｯｸM-PRO" w:hAnsi="HG丸ｺﾞｼｯｸM-PRO" w:hint="eastAsia"/>
                <w:w w:val="84"/>
                <w:kern w:val="0"/>
                <w:sz w:val="26"/>
                <w:szCs w:val="26"/>
                <w:fitText w:val="6240" w:id="-1774965504"/>
              </w:rPr>
              <w:t>第4号議案</w:t>
            </w:r>
            <w:r w:rsidRPr="006F6A68">
              <w:rPr>
                <w:rFonts w:ascii="HG丸ｺﾞｼｯｸM-PRO" w:eastAsia="HG丸ｺﾞｼｯｸM-PRO" w:hAnsi="HG丸ｺﾞｼｯｸM-PRO" w:hint="eastAsia"/>
                <w:w w:val="84"/>
                <w:kern w:val="0"/>
                <w:szCs w:val="21"/>
                <w:fitText w:val="6240" w:id="-1774965504"/>
              </w:rPr>
              <w:t xml:space="preserve">　　</w:t>
            </w:r>
            <w:r w:rsidR="00293A87" w:rsidRPr="006F6A68">
              <w:rPr>
                <w:rFonts w:ascii="HG丸ｺﾞｼｯｸM-PRO" w:eastAsia="HG丸ｺﾞｼｯｸM-PRO" w:hAnsi="HG丸ｺﾞｼｯｸM-PRO" w:hint="eastAsia"/>
                <w:w w:val="84"/>
                <w:kern w:val="0"/>
                <w:szCs w:val="21"/>
                <w:fitText w:val="6240" w:id="-1774965504"/>
              </w:rPr>
              <w:t xml:space="preserve"> </w:t>
            </w:r>
            <w:r w:rsidRPr="006F6A68">
              <w:rPr>
                <w:rFonts w:ascii="HG丸ｺﾞｼｯｸM-PRO" w:eastAsia="HG丸ｺﾞｼｯｸM-PRO" w:hAnsi="HG丸ｺﾞｼｯｸM-PRO" w:hint="eastAsia"/>
                <w:w w:val="84"/>
                <w:kern w:val="0"/>
                <w:sz w:val="24"/>
                <w:szCs w:val="24"/>
                <w:fitText w:val="6240" w:id="-1774965504"/>
              </w:rPr>
              <w:t>令和3年度（2021年）組織拡大の取り組み(案</w:t>
            </w:r>
            <w:r w:rsidRPr="006F6A68">
              <w:rPr>
                <w:rFonts w:ascii="HG丸ｺﾞｼｯｸM-PRO" w:eastAsia="HG丸ｺﾞｼｯｸM-PRO" w:hAnsi="HG丸ｺﾞｼｯｸM-PRO" w:hint="eastAsia"/>
                <w:spacing w:val="48"/>
                <w:w w:val="84"/>
                <w:kern w:val="0"/>
                <w:sz w:val="24"/>
                <w:szCs w:val="24"/>
                <w:fitText w:val="6240" w:id="-1774965504"/>
              </w:rPr>
              <w:t>）</w:t>
            </w:r>
          </w:p>
        </w:tc>
        <w:tc>
          <w:tcPr>
            <w:tcW w:w="510" w:type="pct"/>
            <w:tcBorders>
              <w:top w:val="single" w:sz="4" w:space="0" w:color="auto"/>
              <w:left w:val="single" w:sz="4" w:space="0" w:color="auto"/>
              <w:bottom w:val="single" w:sz="4" w:space="0" w:color="auto"/>
              <w:right w:val="single" w:sz="4" w:space="0" w:color="auto"/>
            </w:tcBorders>
            <w:vAlign w:val="center"/>
          </w:tcPr>
          <w:p w14:paraId="3FB5C128" w14:textId="77777777" w:rsidR="00075595" w:rsidRPr="00CE76F4" w:rsidRDefault="00075595" w:rsidP="00BA4C2A">
            <w:pPr>
              <w:rPr>
                <w:rFonts w:ascii="HG丸ｺﾞｼｯｸM-PRO" w:eastAsia="HG丸ｺﾞｼｯｸM-PRO" w:hAnsi="HG丸ｺﾞｼｯｸM-PRO"/>
                <w:sz w:val="18"/>
                <w:szCs w:val="18"/>
              </w:rPr>
            </w:pPr>
            <w:r w:rsidRPr="00CE76F4">
              <w:rPr>
                <w:rFonts w:ascii="HG丸ｺﾞｼｯｸM-PRO" w:eastAsia="HG丸ｺﾞｼｯｸM-PRO" w:hAnsi="HG丸ｺﾞｼｯｸM-PRO"/>
                <w:sz w:val="18"/>
                <w:szCs w:val="18"/>
              </w:rPr>
              <w:t>10</w:t>
            </w:r>
            <w:r w:rsidRPr="00CE76F4">
              <w:rPr>
                <w:rFonts w:ascii="ＭＳ 明朝" w:eastAsia="ＭＳ 明朝" w:hAnsi="ＭＳ 明朝" w:cs="ＭＳ 明朝" w:hint="eastAsia"/>
                <w:sz w:val="18"/>
                <w:szCs w:val="18"/>
              </w:rPr>
              <w:t>∼</w:t>
            </w:r>
            <w:r w:rsidRPr="00CE76F4">
              <w:rPr>
                <w:rFonts w:ascii="HG丸ｺﾞｼｯｸM-PRO" w:eastAsia="HG丸ｺﾞｼｯｸM-PRO" w:hAnsi="HG丸ｺﾞｼｯｸM-PRO"/>
                <w:sz w:val="18"/>
                <w:szCs w:val="18"/>
              </w:rPr>
              <w:t>11</w:t>
            </w:r>
          </w:p>
        </w:tc>
        <w:tc>
          <w:tcPr>
            <w:tcW w:w="448" w:type="pct"/>
            <w:tcBorders>
              <w:left w:val="single" w:sz="4" w:space="0" w:color="auto"/>
              <w:right w:val="single" w:sz="4" w:space="0" w:color="auto"/>
            </w:tcBorders>
            <w:vAlign w:val="center"/>
          </w:tcPr>
          <w:p w14:paraId="3ABFF299" w14:textId="1B1EFE75" w:rsidR="00075595" w:rsidRPr="00A8610D" w:rsidRDefault="00FC2C31" w:rsidP="00BA4C2A">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2</w:t>
            </w:r>
            <w:r>
              <w:rPr>
                <w:rFonts w:ascii="HG丸ｺﾞｼｯｸM-PRO" w:eastAsia="HG丸ｺﾞｼｯｸM-PRO" w:hAnsi="HG丸ｺﾞｼｯｸM-PRO"/>
                <w:kern w:val="0"/>
                <w:sz w:val="24"/>
                <w:szCs w:val="24"/>
              </w:rPr>
              <w:t>4</w:t>
            </w:r>
          </w:p>
        </w:tc>
        <w:tc>
          <w:tcPr>
            <w:tcW w:w="451" w:type="pct"/>
            <w:tcBorders>
              <w:top w:val="single" w:sz="4" w:space="0" w:color="auto"/>
              <w:left w:val="single" w:sz="4" w:space="0" w:color="auto"/>
            </w:tcBorders>
            <w:vAlign w:val="center"/>
          </w:tcPr>
          <w:p w14:paraId="70CAB3F7" w14:textId="39E8B34A" w:rsidR="00075595" w:rsidRPr="00A8610D" w:rsidRDefault="00FC2C31" w:rsidP="00BA4C2A">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p>
        </w:tc>
      </w:tr>
      <w:tr w:rsidR="00CE76F4" w:rsidRPr="00A8610D" w14:paraId="216606A7" w14:textId="77777777" w:rsidTr="00293A87">
        <w:trPr>
          <w:trHeight w:val="261"/>
        </w:trPr>
        <w:tc>
          <w:tcPr>
            <w:tcW w:w="829" w:type="pct"/>
            <w:vMerge w:val="restart"/>
            <w:tcBorders>
              <w:top w:val="single" w:sz="4" w:space="0" w:color="auto"/>
              <w:left w:val="single" w:sz="4" w:space="0" w:color="auto"/>
              <w:right w:val="single" w:sz="4" w:space="0" w:color="auto"/>
            </w:tcBorders>
            <w:vAlign w:val="center"/>
          </w:tcPr>
          <w:p w14:paraId="2AE4A6F4" w14:textId="77777777" w:rsidR="00075595" w:rsidRPr="00A8610D" w:rsidRDefault="00075595" w:rsidP="00BA4C2A">
            <w:pPr>
              <w:rPr>
                <w:rFonts w:ascii="HG丸ｺﾞｼｯｸM-PRO" w:eastAsia="HG丸ｺﾞｼｯｸM-PRO" w:hAnsi="HG丸ｺﾞｼｯｸM-PRO"/>
                <w:sz w:val="24"/>
                <w:szCs w:val="24"/>
              </w:rPr>
            </w:pPr>
            <w:r w:rsidRPr="00A8610D">
              <w:rPr>
                <w:rFonts w:ascii="HG丸ｺﾞｼｯｸM-PRO" w:eastAsia="HG丸ｺﾞｼｯｸM-PRO" w:hAnsi="HG丸ｺﾞｼｯｸM-PRO" w:hint="eastAsia"/>
                <w:sz w:val="24"/>
                <w:szCs w:val="24"/>
              </w:rPr>
              <w:t>第</w:t>
            </w:r>
            <w:r w:rsidRPr="00A8610D">
              <w:rPr>
                <w:rFonts w:ascii="HG丸ｺﾞｼｯｸM-PRO" w:eastAsia="HG丸ｺﾞｼｯｸM-PRO" w:hAnsi="HG丸ｺﾞｼｯｸM-PRO"/>
                <w:sz w:val="24"/>
                <w:szCs w:val="24"/>
              </w:rPr>
              <w:t>5号議案</w:t>
            </w:r>
          </w:p>
        </w:tc>
        <w:tc>
          <w:tcPr>
            <w:tcW w:w="2762" w:type="pct"/>
            <w:tcBorders>
              <w:top w:val="single" w:sz="4" w:space="0" w:color="auto"/>
              <w:left w:val="single" w:sz="4" w:space="0" w:color="auto"/>
              <w:bottom w:val="single" w:sz="4" w:space="0" w:color="auto"/>
              <w:right w:val="single" w:sz="4" w:space="0" w:color="auto"/>
            </w:tcBorders>
            <w:vAlign w:val="center"/>
          </w:tcPr>
          <w:p w14:paraId="20E5B99B" w14:textId="77777777" w:rsidR="00075595" w:rsidRPr="00A8610D" w:rsidRDefault="00075595" w:rsidP="00BA4C2A">
            <w:pPr>
              <w:rPr>
                <w:rFonts w:ascii="HG丸ｺﾞｼｯｸM-PRO" w:eastAsia="HG丸ｺﾞｼｯｸM-PRO" w:hAnsi="HG丸ｺﾞｼｯｸM-PRO"/>
                <w:sz w:val="24"/>
                <w:szCs w:val="24"/>
              </w:rPr>
            </w:pPr>
            <w:r w:rsidRPr="00A8610D">
              <w:rPr>
                <w:rFonts w:ascii="HG丸ｺﾞｼｯｸM-PRO" w:eastAsia="HG丸ｺﾞｼｯｸM-PRO" w:hAnsi="HG丸ｺﾞｼｯｸM-PRO" w:hint="eastAsia"/>
                <w:sz w:val="24"/>
                <w:szCs w:val="24"/>
              </w:rPr>
              <w:t>令和3年度事業行事計画（案）</w:t>
            </w:r>
          </w:p>
        </w:tc>
        <w:tc>
          <w:tcPr>
            <w:tcW w:w="510" w:type="pct"/>
            <w:tcBorders>
              <w:top w:val="single" w:sz="4" w:space="0" w:color="auto"/>
              <w:left w:val="single" w:sz="4" w:space="0" w:color="auto"/>
              <w:bottom w:val="single" w:sz="4" w:space="0" w:color="auto"/>
              <w:right w:val="single" w:sz="4" w:space="0" w:color="auto"/>
            </w:tcBorders>
            <w:vAlign w:val="center"/>
          </w:tcPr>
          <w:p w14:paraId="280E366B" w14:textId="77777777" w:rsidR="00075595" w:rsidRPr="00CE76F4" w:rsidRDefault="00075595" w:rsidP="00BA4C2A">
            <w:pPr>
              <w:rPr>
                <w:rFonts w:ascii="HG丸ｺﾞｼｯｸM-PRO" w:eastAsia="HG丸ｺﾞｼｯｸM-PRO" w:hAnsi="HG丸ｺﾞｼｯｸM-PRO"/>
                <w:sz w:val="18"/>
                <w:szCs w:val="18"/>
              </w:rPr>
            </w:pPr>
            <w:r w:rsidRPr="00CE76F4">
              <w:rPr>
                <w:rFonts w:ascii="HG丸ｺﾞｼｯｸM-PRO" w:eastAsia="HG丸ｺﾞｼｯｸM-PRO" w:hAnsi="HG丸ｺﾞｼｯｸM-PRO" w:hint="eastAsia"/>
                <w:sz w:val="18"/>
                <w:szCs w:val="18"/>
              </w:rPr>
              <w:t>1</w:t>
            </w:r>
            <w:r w:rsidRPr="00CE76F4">
              <w:rPr>
                <w:rFonts w:ascii="HG丸ｺﾞｼｯｸM-PRO" w:eastAsia="HG丸ｺﾞｼｯｸM-PRO" w:hAnsi="HG丸ｺﾞｼｯｸM-PRO"/>
                <w:sz w:val="18"/>
                <w:szCs w:val="18"/>
              </w:rPr>
              <w:t>2</w:t>
            </w:r>
          </w:p>
        </w:tc>
        <w:tc>
          <w:tcPr>
            <w:tcW w:w="448" w:type="pct"/>
            <w:tcBorders>
              <w:top w:val="single" w:sz="4" w:space="0" w:color="auto"/>
              <w:left w:val="single" w:sz="4" w:space="0" w:color="auto"/>
              <w:right w:val="single" w:sz="4" w:space="0" w:color="auto"/>
            </w:tcBorders>
            <w:vAlign w:val="center"/>
          </w:tcPr>
          <w:p w14:paraId="444A68CF" w14:textId="43E846BE" w:rsidR="00075595" w:rsidRPr="00A8610D" w:rsidRDefault="00FC2C31" w:rsidP="00BA4C2A">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2</w:t>
            </w:r>
            <w:r>
              <w:rPr>
                <w:rFonts w:ascii="HG丸ｺﾞｼｯｸM-PRO" w:eastAsia="HG丸ｺﾞｼｯｸM-PRO" w:hAnsi="HG丸ｺﾞｼｯｸM-PRO"/>
                <w:kern w:val="0"/>
                <w:sz w:val="24"/>
                <w:szCs w:val="24"/>
              </w:rPr>
              <w:t>5</w:t>
            </w:r>
          </w:p>
        </w:tc>
        <w:tc>
          <w:tcPr>
            <w:tcW w:w="451" w:type="pct"/>
            <w:tcBorders>
              <w:top w:val="single" w:sz="4" w:space="0" w:color="auto"/>
              <w:left w:val="single" w:sz="4" w:space="0" w:color="auto"/>
            </w:tcBorders>
            <w:vAlign w:val="center"/>
          </w:tcPr>
          <w:p w14:paraId="75A3A10B" w14:textId="0636D681" w:rsidR="00075595" w:rsidRPr="00A8610D" w:rsidRDefault="00FC2C31" w:rsidP="00BA4C2A">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w:t>
            </w:r>
          </w:p>
        </w:tc>
      </w:tr>
      <w:tr w:rsidR="00CE76F4" w:rsidRPr="00A8610D" w14:paraId="3BCF7344" w14:textId="77777777" w:rsidTr="00293A87">
        <w:trPr>
          <w:trHeight w:val="279"/>
        </w:trPr>
        <w:tc>
          <w:tcPr>
            <w:tcW w:w="829" w:type="pct"/>
            <w:vMerge/>
            <w:tcBorders>
              <w:left w:val="single" w:sz="4" w:space="0" w:color="auto"/>
              <w:bottom w:val="single" w:sz="4" w:space="0" w:color="auto"/>
              <w:right w:val="single" w:sz="4" w:space="0" w:color="auto"/>
            </w:tcBorders>
            <w:vAlign w:val="center"/>
          </w:tcPr>
          <w:p w14:paraId="6219FE9F" w14:textId="77777777" w:rsidR="00075595" w:rsidRPr="00A8610D" w:rsidRDefault="00075595" w:rsidP="00BA4C2A">
            <w:pPr>
              <w:rPr>
                <w:rFonts w:ascii="HG丸ｺﾞｼｯｸM-PRO" w:eastAsia="HG丸ｺﾞｼｯｸM-PRO" w:hAnsi="HG丸ｺﾞｼｯｸM-PRO"/>
                <w:kern w:val="0"/>
                <w:sz w:val="24"/>
                <w:szCs w:val="24"/>
              </w:rPr>
            </w:pPr>
          </w:p>
        </w:tc>
        <w:tc>
          <w:tcPr>
            <w:tcW w:w="2762" w:type="pct"/>
            <w:tcBorders>
              <w:top w:val="single" w:sz="4" w:space="0" w:color="auto"/>
              <w:left w:val="single" w:sz="4" w:space="0" w:color="auto"/>
              <w:bottom w:val="single" w:sz="4" w:space="0" w:color="auto"/>
              <w:right w:val="single" w:sz="4" w:space="0" w:color="auto"/>
            </w:tcBorders>
            <w:vAlign w:val="center"/>
          </w:tcPr>
          <w:p w14:paraId="1A49FE51" w14:textId="77777777" w:rsidR="00075595" w:rsidRPr="00A8610D" w:rsidRDefault="00075595" w:rsidP="00BA4C2A">
            <w:pPr>
              <w:rPr>
                <w:rFonts w:ascii="HG丸ｺﾞｼｯｸM-PRO" w:eastAsia="HG丸ｺﾞｼｯｸM-PRO" w:hAnsi="HG丸ｺﾞｼｯｸM-PRO"/>
                <w:kern w:val="0"/>
                <w:sz w:val="24"/>
                <w:szCs w:val="24"/>
              </w:rPr>
            </w:pPr>
            <w:r w:rsidRPr="00A8610D">
              <w:rPr>
                <w:rFonts w:ascii="HG丸ｺﾞｼｯｸM-PRO" w:eastAsia="HG丸ｺﾞｼｯｸM-PRO" w:hAnsi="HG丸ｺﾞｼｯｸM-PRO" w:hint="eastAsia"/>
                <w:kern w:val="0"/>
                <w:sz w:val="24"/>
                <w:szCs w:val="24"/>
              </w:rPr>
              <w:t>一般会計予算（案）</w:t>
            </w:r>
          </w:p>
        </w:tc>
        <w:tc>
          <w:tcPr>
            <w:tcW w:w="510" w:type="pct"/>
            <w:tcBorders>
              <w:top w:val="single" w:sz="4" w:space="0" w:color="auto"/>
              <w:left w:val="single" w:sz="4" w:space="0" w:color="auto"/>
              <w:bottom w:val="single" w:sz="4" w:space="0" w:color="auto"/>
              <w:right w:val="single" w:sz="4" w:space="0" w:color="auto"/>
            </w:tcBorders>
            <w:vAlign w:val="center"/>
          </w:tcPr>
          <w:p w14:paraId="23AE3A20" w14:textId="77777777" w:rsidR="00075595" w:rsidRPr="00CE76F4" w:rsidRDefault="00075595" w:rsidP="00BA4C2A">
            <w:pPr>
              <w:rPr>
                <w:rFonts w:ascii="HG丸ｺﾞｼｯｸM-PRO" w:eastAsia="HG丸ｺﾞｼｯｸM-PRO" w:hAnsi="HG丸ｺﾞｼｯｸM-PRO"/>
                <w:sz w:val="18"/>
                <w:szCs w:val="18"/>
              </w:rPr>
            </w:pPr>
            <w:r w:rsidRPr="00CE76F4">
              <w:rPr>
                <w:rFonts w:ascii="HG丸ｺﾞｼｯｸM-PRO" w:eastAsia="HG丸ｺﾞｼｯｸM-PRO" w:hAnsi="HG丸ｺﾞｼｯｸM-PRO" w:hint="eastAsia"/>
                <w:sz w:val="18"/>
                <w:szCs w:val="18"/>
              </w:rPr>
              <w:t>1</w:t>
            </w:r>
            <w:r w:rsidRPr="00CE76F4">
              <w:rPr>
                <w:rFonts w:ascii="HG丸ｺﾞｼｯｸM-PRO" w:eastAsia="HG丸ｺﾞｼｯｸM-PRO" w:hAnsi="HG丸ｺﾞｼｯｸM-PRO"/>
                <w:sz w:val="18"/>
                <w:szCs w:val="18"/>
              </w:rPr>
              <w:t>3</w:t>
            </w:r>
          </w:p>
        </w:tc>
        <w:tc>
          <w:tcPr>
            <w:tcW w:w="448" w:type="pct"/>
            <w:tcBorders>
              <w:left w:val="single" w:sz="4" w:space="0" w:color="auto"/>
              <w:right w:val="single" w:sz="4" w:space="0" w:color="auto"/>
            </w:tcBorders>
            <w:vAlign w:val="center"/>
          </w:tcPr>
          <w:p w14:paraId="6DF8A926" w14:textId="0AC9D880" w:rsidR="00075595" w:rsidRPr="00A8610D" w:rsidRDefault="00FC2C31" w:rsidP="00BA4C2A">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2</w:t>
            </w:r>
            <w:r>
              <w:rPr>
                <w:rFonts w:ascii="HG丸ｺﾞｼｯｸM-PRO" w:eastAsia="HG丸ｺﾞｼｯｸM-PRO" w:hAnsi="HG丸ｺﾞｼｯｸM-PRO"/>
                <w:kern w:val="0"/>
                <w:sz w:val="24"/>
                <w:szCs w:val="24"/>
              </w:rPr>
              <w:t>4</w:t>
            </w:r>
          </w:p>
        </w:tc>
        <w:tc>
          <w:tcPr>
            <w:tcW w:w="451" w:type="pct"/>
            <w:tcBorders>
              <w:top w:val="single" w:sz="4" w:space="0" w:color="auto"/>
              <w:left w:val="single" w:sz="4" w:space="0" w:color="auto"/>
            </w:tcBorders>
            <w:vAlign w:val="center"/>
          </w:tcPr>
          <w:p w14:paraId="777E1A9A" w14:textId="7DB86AAC" w:rsidR="00075595" w:rsidRPr="00A8610D" w:rsidRDefault="00FC2C31" w:rsidP="00BA4C2A">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p>
        </w:tc>
      </w:tr>
      <w:tr w:rsidR="00CE76F4" w:rsidRPr="00A8610D" w14:paraId="38CA0922" w14:textId="77777777" w:rsidTr="00293A87">
        <w:trPr>
          <w:trHeight w:val="269"/>
        </w:trPr>
        <w:tc>
          <w:tcPr>
            <w:tcW w:w="3591" w:type="pct"/>
            <w:gridSpan w:val="2"/>
            <w:tcBorders>
              <w:top w:val="single" w:sz="4" w:space="0" w:color="auto"/>
              <w:left w:val="single" w:sz="4" w:space="0" w:color="auto"/>
              <w:bottom w:val="single" w:sz="4" w:space="0" w:color="auto"/>
              <w:right w:val="single" w:sz="4" w:space="0" w:color="auto"/>
            </w:tcBorders>
            <w:vAlign w:val="center"/>
          </w:tcPr>
          <w:p w14:paraId="2085D225" w14:textId="3926FB2D" w:rsidR="00075595" w:rsidRPr="00A8610D" w:rsidRDefault="00075595" w:rsidP="00BA4C2A">
            <w:pPr>
              <w:rPr>
                <w:rFonts w:ascii="HG丸ｺﾞｼｯｸM-PRO" w:eastAsia="HG丸ｺﾞｼｯｸM-PRO" w:hAnsi="HG丸ｺﾞｼｯｸM-PRO"/>
                <w:sz w:val="24"/>
                <w:szCs w:val="24"/>
              </w:rPr>
            </w:pPr>
            <w:r w:rsidRPr="006F6A68">
              <w:rPr>
                <w:rFonts w:ascii="HG丸ｺﾞｼｯｸM-PRO" w:eastAsia="HG丸ｺﾞｼｯｸM-PRO" w:hAnsi="HG丸ｺﾞｼｯｸM-PRO" w:hint="eastAsia"/>
                <w:w w:val="81"/>
                <w:kern w:val="0"/>
                <w:sz w:val="26"/>
                <w:szCs w:val="26"/>
                <w:fitText w:val="6240" w:id="-1762832127"/>
              </w:rPr>
              <w:t xml:space="preserve">第6号議案　</w:t>
            </w:r>
            <w:r w:rsidR="00D26538" w:rsidRPr="006F6A68">
              <w:rPr>
                <w:rFonts w:ascii="HG丸ｺﾞｼｯｸM-PRO" w:eastAsia="HG丸ｺﾞｼｯｸM-PRO" w:hAnsi="HG丸ｺﾞｼｯｸM-PRO" w:hint="eastAsia"/>
                <w:w w:val="81"/>
                <w:kern w:val="0"/>
                <w:sz w:val="24"/>
                <w:szCs w:val="24"/>
                <w:fitText w:val="6240" w:id="-1762832127"/>
              </w:rPr>
              <w:t xml:space="preserve"> </w:t>
            </w:r>
            <w:r w:rsidR="002E75DC" w:rsidRPr="006F6A68">
              <w:rPr>
                <w:rFonts w:ascii="HG丸ｺﾞｼｯｸM-PRO" w:eastAsia="HG丸ｺﾞｼｯｸM-PRO" w:hAnsi="HG丸ｺﾞｼｯｸM-PRO" w:hint="eastAsia"/>
                <w:w w:val="81"/>
                <w:kern w:val="0"/>
                <w:sz w:val="24"/>
                <w:szCs w:val="24"/>
                <w:fitText w:val="6240" w:id="-1762832127"/>
              </w:rPr>
              <w:t xml:space="preserve">　</w:t>
            </w:r>
            <w:r w:rsidRPr="006F6A68">
              <w:rPr>
                <w:rFonts w:ascii="HG丸ｺﾞｼｯｸM-PRO" w:eastAsia="HG丸ｺﾞｼｯｸM-PRO" w:hAnsi="HG丸ｺﾞｼｯｸM-PRO" w:hint="eastAsia"/>
                <w:w w:val="81"/>
                <w:kern w:val="0"/>
                <w:sz w:val="24"/>
                <w:szCs w:val="24"/>
                <w:fitText w:val="6240" w:id="-1762832127"/>
              </w:rPr>
              <w:t>令和3年度（2021年）支部分担金の計算表（案</w:t>
            </w:r>
            <w:r w:rsidRPr="006F6A68">
              <w:rPr>
                <w:rFonts w:ascii="HG丸ｺﾞｼｯｸM-PRO" w:eastAsia="HG丸ｺﾞｼｯｸM-PRO" w:hAnsi="HG丸ｺﾞｼｯｸM-PRO" w:hint="eastAsia"/>
                <w:spacing w:val="44"/>
                <w:w w:val="81"/>
                <w:kern w:val="0"/>
                <w:sz w:val="24"/>
                <w:szCs w:val="24"/>
                <w:fitText w:val="6240" w:id="-1762832127"/>
              </w:rPr>
              <w:t>）</w:t>
            </w:r>
          </w:p>
        </w:tc>
        <w:tc>
          <w:tcPr>
            <w:tcW w:w="510" w:type="pct"/>
            <w:tcBorders>
              <w:top w:val="single" w:sz="4" w:space="0" w:color="auto"/>
              <w:left w:val="single" w:sz="4" w:space="0" w:color="auto"/>
              <w:bottom w:val="single" w:sz="4" w:space="0" w:color="auto"/>
              <w:right w:val="single" w:sz="4" w:space="0" w:color="auto"/>
            </w:tcBorders>
            <w:vAlign w:val="center"/>
          </w:tcPr>
          <w:p w14:paraId="48DB9222" w14:textId="77777777" w:rsidR="00075595" w:rsidRPr="00CE76F4" w:rsidRDefault="00075595" w:rsidP="00BA4C2A">
            <w:pPr>
              <w:rPr>
                <w:rFonts w:ascii="HG丸ｺﾞｼｯｸM-PRO" w:eastAsia="HG丸ｺﾞｼｯｸM-PRO" w:hAnsi="HG丸ｺﾞｼｯｸM-PRO"/>
                <w:sz w:val="18"/>
                <w:szCs w:val="18"/>
              </w:rPr>
            </w:pPr>
            <w:r w:rsidRPr="00CE76F4">
              <w:rPr>
                <w:rFonts w:ascii="HG丸ｺﾞｼｯｸM-PRO" w:eastAsia="HG丸ｺﾞｼｯｸM-PRO" w:hAnsi="HG丸ｺﾞｼｯｸM-PRO" w:hint="eastAsia"/>
                <w:sz w:val="18"/>
                <w:szCs w:val="18"/>
              </w:rPr>
              <w:t>1</w:t>
            </w:r>
            <w:r w:rsidRPr="00CE76F4">
              <w:rPr>
                <w:rFonts w:ascii="HG丸ｺﾞｼｯｸM-PRO" w:eastAsia="HG丸ｺﾞｼｯｸM-PRO" w:hAnsi="HG丸ｺﾞｼｯｸM-PRO"/>
                <w:sz w:val="18"/>
                <w:szCs w:val="18"/>
              </w:rPr>
              <w:t>4</w:t>
            </w:r>
          </w:p>
        </w:tc>
        <w:tc>
          <w:tcPr>
            <w:tcW w:w="448" w:type="pct"/>
            <w:tcBorders>
              <w:left w:val="single" w:sz="4" w:space="0" w:color="auto"/>
              <w:bottom w:val="single" w:sz="4" w:space="0" w:color="auto"/>
              <w:right w:val="single" w:sz="4" w:space="0" w:color="auto"/>
            </w:tcBorders>
            <w:vAlign w:val="center"/>
          </w:tcPr>
          <w:p w14:paraId="2A820123" w14:textId="50253CC7" w:rsidR="00075595" w:rsidRPr="00A8610D" w:rsidRDefault="00FC2C31" w:rsidP="00BA4C2A">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2</w:t>
            </w:r>
            <w:r>
              <w:rPr>
                <w:rFonts w:ascii="HG丸ｺﾞｼｯｸM-PRO" w:eastAsia="HG丸ｺﾞｼｯｸM-PRO" w:hAnsi="HG丸ｺﾞｼｯｸM-PRO"/>
                <w:kern w:val="0"/>
                <w:sz w:val="24"/>
                <w:szCs w:val="24"/>
              </w:rPr>
              <w:t>5</w:t>
            </w:r>
          </w:p>
        </w:tc>
        <w:tc>
          <w:tcPr>
            <w:tcW w:w="451" w:type="pct"/>
            <w:tcBorders>
              <w:top w:val="single" w:sz="4" w:space="0" w:color="auto"/>
              <w:left w:val="single" w:sz="4" w:space="0" w:color="auto"/>
              <w:bottom w:val="single" w:sz="4" w:space="0" w:color="auto"/>
            </w:tcBorders>
            <w:vAlign w:val="center"/>
          </w:tcPr>
          <w:p w14:paraId="58726CF0" w14:textId="658905B0" w:rsidR="00075595" w:rsidRPr="00A8610D" w:rsidRDefault="00FC2C31" w:rsidP="00BA4C2A">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w:t>
            </w:r>
          </w:p>
        </w:tc>
      </w:tr>
      <w:tr w:rsidR="00CE76F4" w:rsidRPr="00A8610D" w14:paraId="3A8FF5E6" w14:textId="77777777" w:rsidTr="00293A87">
        <w:trPr>
          <w:trHeight w:val="273"/>
        </w:trPr>
        <w:tc>
          <w:tcPr>
            <w:tcW w:w="829" w:type="pct"/>
            <w:vMerge w:val="restart"/>
            <w:tcBorders>
              <w:top w:val="single" w:sz="4" w:space="0" w:color="auto"/>
              <w:left w:val="single" w:sz="4" w:space="0" w:color="auto"/>
              <w:bottom w:val="single" w:sz="4" w:space="0" w:color="auto"/>
              <w:right w:val="single" w:sz="4" w:space="0" w:color="auto"/>
            </w:tcBorders>
            <w:vAlign w:val="center"/>
          </w:tcPr>
          <w:p w14:paraId="39CD1DF1" w14:textId="77777777" w:rsidR="00075595" w:rsidRPr="00A8610D" w:rsidRDefault="00075595" w:rsidP="00BA4C2A">
            <w:pPr>
              <w:rPr>
                <w:rFonts w:ascii="HG丸ｺﾞｼｯｸM-PRO" w:eastAsia="HG丸ｺﾞｼｯｸM-PRO" w:hAnsi="HG丸ｺﾞｼｯｸM-PRO"/>
                <w:sz w:val="24"/>
                <w:szCs w:val="24"/>
              </w:rPr>
            </w:pPr>
            <w:r w:rsidRPr="00A8610D">
              <w:rPr>
                <w:rFonts w:ascii="HG丸ｺﾞｼｯｸM-PRO" w:eastAsia="HG丸ｺﾞｼｯｸM-PRO" w:hAnsi="HG丸ｺﾞｼｯｸM-PRO" w:hint="eastAsia"/>
                <w:sz w:val="24"/>
                <w:szCs w:val="24"/>
              </w:rPr>
              <w:t>第７号議案</w:t>
            </w:r>
          </w:p>
        </w:tc>
        <w:tc>
          <w:tcPr>
            <w:tcW w:w="2762" w:type="pct"/>
            <w:tcBorders>
              <w:top w:val="single" w:sz="4" w:space="0" w:color="auto"/>
              <w:left w:val="single" w:sz="4" w:space="0" w:color="auto"/>
              <w:bottom w:val="single" w:sz="4" w:space="0" w:color="auto"/>
              <w:right w:val="single" w:sz="4" w:space="0" w:color="auto"/>
            </w:tcBorders>
            <w:vAlign w:val="center"/>
          </w:tcPr>
          <w:p w14:paraId="0D02700F" w14:textId="77777777" w:rsidR="00075595" w:rsidRPr="00A8610D" w:rsidRDefault="00075595" w:rsidP="00BA4C2A">
            <w:pPr>
              <w:rPr>
                <w:rFonts w:ascii="HG丸ｺﾞｼｯｸM-PRO" w:eastAsia="HG丸ｺﾞｼｯｸM-PRO" w:hAnsi="HG丸ｺﾞｼｯｸM-PRO"/>
                <w:sz w:val="24"/>
                <w:szCs w:val="24"/>
              </w:rPr>
            </w:pPr>
            <w:r w:rsidRPr="00A8610D">
              <w:rPr>
                <w:rFonts w:ascii="HG丸ｺﾞｼｯｸM-PRO" w:eastAsia="HG丸ｺﾞｼｯｸM-PRO" w:hAnsi="HG丸ｺﾞｼｯｸM-PRO" w:hint="eastAsia"/>
                <w:sz w:val="24"/>
                <w:szCs w:val="24"/>
              </w:rPr>
              <w:t>令和</w:t>
            </w:r>
            <w:r w:rsidRPr="00A8610D">
              <w:rPr>
                <w:rFonts w:ascii="HG丸ｺﾞｼｯｸM-PRO" w:eastAsia="HG丸ｺﾞｼｯｸM-PRO" w:hAnsi="HG丸ｺﾞｼｯｸM-PRO"/>
                <w:sz w:val="24"/>
                <w:szCs w:val="24"/>
              </w:rPr>
              <w:t>3年度組織部方針（案</w:t>
            </w:r>
            <w:r w:rsidRPr="00A8610D">
              <w:rPr>
                <w:rFonts w:ascii="HG丸ｺﾞｼｯｸM-PRO" w:eastAsia="HG丸ｺﾞｼｯｸM-PRO" w:hAnsi="HG丸ｺﾞｼｯｸM-PRO" w:hint="eastAsia"/>
                <w:sz w:val="24"/>
                <w:szCs w:val="24"/>
              </w:rPr>
              <w:t>）</w:t>
            </w:r>
          </w:p>
        </w:tc>
        <w:tc>
          <w:tcPr>
            <w:tcW w:w="510" w:type="pct"/>
            <w:tcBorders>
              <w:top w:val="single" w:sz="4" w:space="0" w:color="auto"/>
              <w:left w:val="single" w:sz="4" w:space="0" w:color="auto"/>
              <w:bottom w:val="single" w:sz="4" w:space="0" w:color="auto"/>
              <w:right w:val="single" w:sz="4" w:space="0" w:color="auto"/>
            </w:tcBorders>
            <w:vAlign w:val="center"/>
          </w:tcPr>
          <w:p w14:paraId="3191AA32" w14:textId="03092C5A" w:rsidR="00075595" w:rsidRPr="00CE76F4" w:rsidRDefault="00075595" w:rsidP="00BA4C2A">
            <w:pPr>
              <w:rPr>
                <w:rFonts w:ascii="HG丸ｺﾞｼｯｸM-PRO" w:eastAsia="HG丸ｺﾞｼｯｸM-PRO" w:hAnsi="HG丸ｺﾞｼｯｸM-PRO"/>
                <w:sz w:val="18"/>
                <w:szCs w:val="18"/>
              </w:rPr>
            </w:pPr>
            <w:r w:rsidRPr="00CE76F4">
              <w:rPr>
                <w:rFonts w:ascii="HG丸ｺﾞｼｯｸM-PRO" w:eastAsia="HG丸ｺﾞｼｯｸM-PRO" w:hAnsi="HG丸ｺﾞｼｯｸM-PRO" w:hint="eastAsia"/>
                <w:sz w:val="18"/>
                <w:szCs w:val="18"/>
              </w:rPr>
              <w:t>1</w:t>
            </w:r>
            <w:r w:rsidRPr="00CE76F4">
              <w:rPr>
                <w:rFonts w:ascii="HG丸ｺﾞｼｯｸM-PRO" w:eastAsia="HG丸ｺﾞｼｯｸM-PRO" w:hAnsi="HG丸ｺﾞｼｯｸM-PRO"/>
                <w:sz w:val="18"/>
                <w:szCs w:val="18"/>
              </w:rPr>
              <w:t>6</w:t>
            </w:r>
            <w:r w:rsidR="00721166" w:rsidRPr="00CE76F4">
              <w:rPr>
                <w:rFonts w:ascii="ＭＳ 明朝" w:eastAsia="ＭＳ 明朝" w:hAnsi="ＭＳ 明朝" w:cs="ＭＳ 明朝" w:hint="eastAsia"/>
                <w:sz w:val="18"/>
                <w:szCs w:val="18"/>
              </w:rPr>
              <w:t>∼</w:t>
            </w:r>
            <w:r w:rsidRPr="00CE76F4">
              <w:rPr>
                <w:rFonts w:ascii="HG丸ｺﾞｼｯｸM-PRO" w:eastAsia="HG丸ｺﾞｼｯｸM-PRO" w:hAnsi="HG丸ｺﾞｼｯｸM-PRO"/>
                <w:sz w:val="18"/>
                <w:szCs w:val="18"/>
              </w:rPr>
              <w:t>17</w:t>
            </w:r>
          </w:p>
        </w:tc>
        <w:tc>
          <w:tcPr>
            <w:tcW w:w="448" w:type="pct"/>
            <w:tcBorders>
              <w:top w:val="single" w:sz="4" w:space="0" w:color="auto"/>
              <w:left w:val="single" w:sz="4" w:space="0" w:color="auto"/>
              <w:bottom w:val="single" w:sz="4" w:space="0" w:color="auto"/>
              <w:right w:val="single" w:sz="4" w:space="0" w:color="auto"/>
            </w:tcBorders>
            <w:vAlign w:val="center"/>
          </w:tcPr>
          <w:p w14:paraId="3C3B033A" w14:textId="0079BF2A" w:rsidR="00075595" w:rsidRPr="00A8610D" w:rsidRDefault="00FC2C31" w:rsidP="00BA4C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2</w:t>
            </w:r>
            <w:r>
              <w:rPr>
                <w:rFonts w:ascii="HG丸ｺﾞｼｯｸM-PRO" w:eastAsia="HG丸ｺﾞｼｯｸM-PRO" w:hAnsi="HG丸ｺﾞｼｯｸM-PRO"/>
                <w:kern w:val="0"/>
                <w:sz w:val="24"/>
                <w:szCs w:val="24"/>
              </w:rPr>
              <w:t>4</w:t>
            </w:r>
          </w:p>
        </w:tc>
        <w:tc>
          <w:tcPr>
            <w:tcW w:w="451" w:type="pct"/>
            <w:tcBorders>
              <w:top w:val="single" w:sz="4" w:space="0" w:color="auto"/>
              <w:left w:val="single" w:sz="4" w:space="0" w:color="auto"/>
              <w:bottom w:val="single" w:sz="4" w:space="0" w:color="auto"/>
            </w:tcBorders>
            <w:vAlign w:val="center"/>
          </w:tcPr>
          <w:p w14:paraId="3EF7915A" w14:textId="33E03745" w:rsidR="00075595" w:rsidRPr="00A8610D" w:rsidRDefault="00FC2C31" w:rsidP="00BA4C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p>
        </w:tc>
      </w:tr>
      <w:tr w:rsidR="00CE76F4" w:rsidRPr="00A8610D" w14:paraId="6831F462" w14:textId="77777777" w:rsidTr="00293A87">
        <w:trPr>
          <w:trHeight w:val="291"/>
        </w:trPr>
        <w:tc>
          <w:tcPr>
            <w:tcW w:w="829" w:type="pct"/>
            <w:vMerge/>
            <w:tcBorders>
              <w:top w:val="single" w:sz="4" w:space="0" w:color="auto"/>
              <w:left w:val="single" w:sz="4" w:space="0" w:color="auto"/>
              <w:bottom w:val="single" w:sz="4" w:space="0" w:color="auto"/>
              <w:right w:val="single" w:sz="4" w:space="0" w:color="auto"/>
            </w:tcBorders>
            <w:vAlign w:val="center"/>
          </w:tcPr>
          <w:p w14:paraId="3FD947FB" w14:textId="77777777" w:rsidR="00075595" w:rsidRPr="00A8610D" w:rsidRDefault="00075595" w:rsidP="00BA4C2A">
            <w:pPr>
              <w:rPr>
                <w:rFonts w:ascii="HG丸ｺﾞｼｯｸM-PRO" w:eastAsia="HG丸ｺﾞｼｯｸM-PRO" w:hAnsi="HG丸ｺﾞｼｯｸM-PRO"/>
                <w:sz w:val="24"/>
                <w:szCs w:val="24"/>
              </w:rPr>
            </w:pPr>
          </w:p>
        </w:tc>
        <w:tc>
          <w:tcPr>
            <w:tcW w:w="2762" w:type="pct"/>
            <w:tcBorders>
              <w:top w:val="single" w:sz="4" w:space="0" w:color="auto"/>
              <w:left w:val="single" w:sz="4" w:space="0" w:color="auto"/>
              <w:bottom w:val="single" w:sz="4" w:space="0" w:color="auto"/>
              <w:right w:val="single" w:sz="4" w:space="0" w:color="auto"/>
            </w:tcBorders>
            <w:vAlign w:val="center"/>
          </w:tcPr>
          <w:p w14:paraId="0DAB3058" w14:textId="77777777" w:rsidR="00075595" w:rsidRPr="00A8610D" w:rsidRDefault="00075595" w:rsidP="00BA4C2A">
            <w:pPr>
              <w:rPr>
                <w:rFonts w:ascii="HG丸ｺﾞｼｯｸM-PRO" w:eastAsia="HG丸ｺﾞｼｯｸM-PRO" w:hAnsi="HG丸ｺﾞｼｯｸM-PRO"/>
                <w:sz w:val="24"/>
                <w:szCs w:val="24"/>
              </w:rPr>
            </w:pPr>
            <w:r w:rsidRPr="00A8610D">
              <w:rPr>
                <w:rFonts w:ascii="HG丸ｺﾞｼｯｸM-PRO" w:eastAsia="HG丸ｺﾞｼｯｸM-PRO" w:hAnsi="HG丸ｺﾞｼｯｸM-PRO" w:hint="eastAsia"/>
                <w:sz w:val="24"/>
                <w:szCs w:val="24"/>
              </w:rPr>
              <w:t>令和3年度優良支部（案）</w:t>
            </w:r>
          </w:p>
        </w:tc>
        <w:tc>
          <w:tcPr>
            <w:tcW w:w="510" w:type="pct"/>
            <w:tcBorders>
              <w:top w:val="single" w:sz="4" w:space="0" w:color="auto"/>
              <w:left w:val="single" w:sz="4" w:space="0" w:color="auto"/>
              <w:bottom w:val="single" w:sz="4" w:space="0" w:color="auto"/>
              <w:right w:val="single" w:sz="4" w:space="0" w:color="auto"/>
            </w:tcBorders>
            <w:vAlign w:val="center"/>
          </w:tcPr>
          <w:p w14:paraId="7B6A505E" w14:textId="77777777" w:rsidR="00075595" w:rsidRPr="00CE76F4" w:rsidRDefault="00075595" w:rsidP="00BA4C2A">
            <w:pPr>
              <w:rPr>
                <w:rFonts w:ascii="HG丸ｺﾞｼｯｸM-PRO" w:eastAsia="HG丸ｺﾞｼｯｸM-PRO" w:hAnsi="HG丸ｺﾞｼｯｸM-PRO"/>
                <w:sz w:val="18"/>
                <w:szCs w:val="18"/>
              </w:rPr>
            </w:pPr>
            <w:r w:rsidRPr="00CE76F4">
              <w:rPr>
                <w:rFonts w:ascii="HG丸ｺﾞｼｯｸM-PRO" w:eastAsia="HG丸ｺﾞｼｯｸM-PRO" w:hAnsi="HG丸ｺﾞｼｯｸM-PRO" w:hint="eastAsia"/>
                <w:sz w:val="18"/>
                <w:szCs w:val="18"/>
              </w:rPr>
              <w:t>1</w:t>
            </w:r>
            <w:r w:rsidRPr="00CE76F4">
              <w:rPr>
                <w:rFonts w:ascii="HG丸ｺﾞｼｯｸM-PRO" w:eastAsia="HG丸ｺﾞｼｯｸM-PRO" w:hAnsi="HG丸ｺﾞｼｯｸM-PRO"/>
                <w:sz w:val="18"/>
                <w:szCs w:val="18"/>
              </w:rPr>
              <w:t>8</w:t>
            </w:r>
          </w:p>
        </w:tc>
        <w:tc>
          <w:tcPr>
            <w:tcW w:w="448" w:type="pct"/>
            <w:tcBorders>
              <w:top w:val="single" w:sz="4" w:space="0" w:color="auto"/>
              <w:left w:val="single" w:sz="4" w:space="0" w:color="auto"/>
              <w:bottom w:val="single" w:sz="4" w:space="0" w:color="auto"/>
              <w:right w:val="single" w:sz="4" w:space="0" w:color="auto"/>
            </w:tcBorders>
            <w:vAlign w:val="center"/>
          </w:tcPr>
          <w:p w14:paraId="389A3364" w14:textId="493568A9" w:rsidR="00075595" w:rsidRPr="00A8610D" w:rsidRDefault="00FC2C31" w:rsidP="00BA4C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2</w:t>
            </w:r>
            <w:r>
              <w:rPr>
                <w:rFonts w:ascii="HG丸ｺﾞｼｯｸM-PRO" w:eastAsia="HG丸ｺﾞｼｯｸM-PRO" w:hAnsi="HG丸ｺﾞｼｯｸM-PRO"/>
                <w:kern w:val="0"/>
                <w:sz w:val="24"/>
                <w:szCs w:val="24"/>
              </w:rPr>
              <w:t>4</w:t>
            </w:r>
          </w:p>
        </w:tc>
        <w:tc>
          <w:tcPr>
            <w:tcW w:w="451" w:type="pct"/>
            <w:tcBorders>
              <w:top w:val="single" w:sz="4" w:space="0" w:color="auto"/>
              <w:left w:val="single" w:sz="4" w:space="0" w:color="auto"/>
              <w:bottom w:val="single" w:sz="4" w:space="0" w:color="auto"/>
            </w:tcBorders>
            <w:vAlign w:val="center"/>
          </w:tcPr>
          <w:p w14:paraId="0EB245F1" w14:textId="79C91187" w:rsidR="00075595" w:rsidRPr="00A8610D" w:rsidRDefault="00FC2C31" w:rsidP="00BA4C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p>
        </w:tc>
      </w:tr>
      <w:tr w:rsidR="00CE76F4" w:rsidRPr="00A8610D" w14:paraId="27276191" w14:textId="77777777" w:rsidTr="00293A87">
        <w:trPr>
          <w:trHeight w:val="267"/>
        </w:trPr>
        <w:tc>
          <w:tcPr>
            <w:tcW w:w="3591" w:type="pct"/>
            <w:gridSpan w:val="2"/>
            <w:tcBorders>
              <w:top w:val="single" w:sz="4" w:space="0" w:color="auto"/>
              <w:left w:val="single" w:sz="4" w:space="0" w:color="auto"/>
              <w:bottom w:val="single" w:sz="4" w:space="0" w:color="auto"/>
              <w:right w:val="single" w:sz="4" w:space="0" w:color="auto"/>
            </w:tcBorders>
            <w:vAlign w:val="center"/>
          </w:tcPr>
          <w:p w14:paraId="5F793887" w14:textId="2A7B2B86" w:rsidR="00075595" w:rsidRPr="00A8610D" w:rsidRDefault="00075595" w:rsidP="00BA4C2A">
            <w:pPr>
              <w:rPr>
                <w:rFonts w:ascii="HG丸ｺﾞｼｯｸM-PRO" w:eastAsia="HG丸ｺﾞｼｯｸM-PRO" w:hAnsi="HG丸ｺﾞｼｯｸM-PRO"/>
                <w:sz w:val="24"/>
                <w:szCs w:val="24"/>
              </w:rPr>
            </w:pPr>
            <w:r w:rsidRPr="00A8610D">
              <w:rPr>
                <w:rFonts w:ascii="HG丸ｺﾞｼｯｸM-PRO" w:eastAsia="HG丸ｺﾞｼｯｸM-PRO" w:hAnsi="HG丸ｺﾞｼｯｸM-PRO" w:hint="eastAsia"/>
                <w:sz w:val="24"/>
                <w:szCs w:val="24"/>
              </w:rPr>
              <w:t>第</w:t>
            </w:r>
            <w:r w:rsidRPr="00A8610D">
              <w:rPr>
                <w:rFonts w:ascii="HG丸ｺﾞｼｯｸM-PRO" w:eastAsia="HG丸ｺﾞｼｯｸM-PRO" w:hAnsi="HG丸ｺﾞｼｯｸM-PRO"/>
                <w:sz w:val="24"/>
                <w:szCs w:val="24"/>
              </w:rPr>
              <w:t xml:space="preserve">8号議案　</w:t>
            </w:r>
            <w:r w:rsidR="00D26538">
              <w:rPr>
                <w:rFonts w:ascii="HG丸ｺﾞｼｯｸM-PRO" w:eastAsia="HG丸ｺﾞｼｯｸM-PRO" w:hAnsi="HG丸ｺﾞｼｯｸM-PRO" w:hint="eastAsia"/>
                <w:sz w:val="24"/>
                <w:szCs w:val="24"/>
              </w:rPr>
              <w:t xml:space="preserve"> </w:t>
            </w:r>
            <w:r w:rsidRPr="00A8610D">
              <w:rPr>
                <w:rFonts w:ascii="HG丸ｺﾞｼｯｸM-PRO" w:eastAsia="HG丸ｺﾞｼｯｸM-PRO" w:hAnsi="HG丸ｺﾞｼｯｸM-PRO"/>
                <w:sz w:val="24"/>
                <w:szCs w:val="24"/>
              </w:rPr>
              <w:t>令和3年度女性部方針（案）</w:t>
            </w:r>
          </w:p>
        </w:tc>
        <w:tc>
          <w:tcPr>
            <w:tcW w:w="510" w:type="pct"/>
            <w:tcBorders>
              <w:top w:val="single" w:sz="4" w:space="0" w:color="auto"/>
              <w:left w:val="single" w:sz="4" w:space="0" w:color="auto"/>
              <w:bottom w:val="single" w:sz="4" w:space="0" w:color="auto"/>
              <w:right w:val="single" w:sz="4" w:space="0" w:color="auto"/>
            </w:tcBorders>
            <w:vAlign w:val="center"/>
          </w:tcPr>
          <w:p w14:paraId="487A8695" w14:textId="4A80B080" w:rsidR="00075595" w:rsidRPr="00CE76F4" w:rsidRDefault="00075595" w:rsidP="00BA4C2A">
            <w:pPr>
              <w:rPr>
                <w:rFonts w:ascii="HG丸ｺﾞｼｯｸM-PRO" w:eastAsia="HG丸ｺﾞｼｯｸM-PRO" w:hAnsi="HG丸ｺﾞｼｯｸM-PRO"/>
                <w:sz w:val="18"/>
                <w:szCs w:val="18"/>
              </w:rPr>
            </w:pPr>
            <w:r w:rsidRPr="00CE76F4">
              <w:rPr>
                <w:rFonts w:ascii="HG丸ｺﾞｼｯｸM-PRO" w:eastAsia="HG丸ｺﾞｼｯｸM-PRO" w:hAnsi="HG丸ｺﾞｼｯｸM-PRO" w:hint="eastAsia"/>
                <w:sz w:val="18"/>
                <w:szCs w:val="18"/>
              </w:rPr>
              <w:t>1</w:t>
            </w:r>
            <w:r w:rsidRPr="00CE76F4">
              <w:rPr>
                <w:rFonts w:ascii="HG丸ｺﾞｼｯｸM-PRO" w:eastAsia="HG丸ｺﾞｼｯｸM-PRO" w:hAnsi="HG丸ｺﾞｼｯｸM-PRO"/>
                <w:sz w:val="18"/>
                <w:szCs w:val="18"/>
              </w:rPr>
              <w:t>9</w:t>
            </w:r>
            <w:r w:rsidR="00721166" w:rsidRPr="00CE76F4">
              <w:rPr>
                <w:rFonts w:ascii="ＭＳ 明朝" w:eastAsia="ＭＳ 明朝" w:hAnsi="ＭＳ 明朝" w:cs="ＭＳ 明朝" w:hint="eastAsia"/>
                <w:sz w:val="18"/>
                <w:szCs w:val="18"/>
              </w:rPr>
              <w:t>∼</w:t>
            </w:r>
            <w:r w:rsidRPr="00CE76F4">
              <w:rPr>
                <w:rFonts w:ascii="HG丸ｺﾞｼｯｸM-PRO" w:eastAsia="HG丸ｺﾞｼｯｸM-PRO" w:hAnsi="HG丸ｺﾞｼｯｸM-PRO"/>
                <w:sz w:val="18"/>
                <w:szCs w:val="18"/>
              </w:rPr>
              <w:t>20</w:t>
            </w:r>
          </w:p>
        </w:tc>
        <w:tc>
          <w:tcPr>
            <w:tcW w:w="448" w:type="pct"/>
            <w:tcBorders>
              <w:top w:val="single" w:sz="4" w:space="0" w:color="auto"/>
              <w:left w:val="single" w:sz="4" w:space="0" w:color="auto"/>
              <w:bottom w:val="single" w:sz="4" w:space="0" w:color="auto"/>
              <w:right w:val="single" w:sz="4" w:space="0" w:color="auto"/>
            </w:tcBorders>
            <w:vAlign w:val="center"/>
          </w:tcPr>
          <w:p w14:paraId="1F89DF6B" w14:textId="7C268EE9" w:rsidR="00075595" w:rsidRPr="00A8610D" w:rsidRDefault="00FC2C31" w:rsidP="00BA4C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2</w:t>
            </w:r>
            <w:r>
              <w:rPr>
                <w:rFonts w:ascii="HG丸ｺﾞｼｯｸM-PRO" w:eastAsia="HG丸ｺﾞｼｯｸM-PRO" w:hAnsi="HG丸ｺﾞｼｯｸM-PRO"/>
                <w:kern w:val="0"/>
                <w:sz w:val="24"/>
                <w:szCs w:val="24"/>
              </w:rPr>
              <w:t>4</w:t>
            </w:r>
          </w:p>
        </w:tc>
        <w:tc>
          <w:tcPr>
            <w:tcW w:w="451" w:type="pct"/>
            <w:tcBorders>
              <w:top w:val="single" w:sz="4" w:space="0" w:color="auto"/>
              <w:left w:val="single" w:sz="4" w:space="0" w:color="auto"/>
              <w:bottom w:val="single" w:sz="4" w:space="0" w:color="auto"/>
            </w:tcBorders>
            <w:vAlign w:val="center"/>
          </w:tcPr>
          <w:p w14:paraId="074CC4D2" w14:textId="6263C1E5" w:rsidR="00075595" w:rsidRPr="00A8610D" w:rsidRDefault="00FC2C31" w:rsidP="00BA4C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p>
        </w:tc>
      </w:tr>
      <w:tr w:rsidR="00CE76F4" w:rsidRPr="00A8610D" w14:paraId="2BF1D337" w14:textId="77777777" w:rsidTr="00293A87">
        <w:trPr>
          <w:trHeight w:val="271"/>
        </w:trPr>
        <w:tc>
          <w:tcPr>
            <w:tcW w:w="3591" w:type="pct"/>
            <w:gridSpan w:val="2"/>
            <w:tcBorders>
              <w:top w:val="single" w:sz="4" w:space="0" w:color="auto"/>
            </w:tcBorders>
            <w:vAlign w:val="center"/>
          </w:tcPr>
          <w:p w14:paraId="2CD6B0C6" w14:textId="68320D3C" w:rsidR="00075595" w:rsidRPr="00A8610D" w:rsidRDefault="00075595" w:rsidP="00BA4C2A">
            <w:pPr>
              <w:rPr>
                <w:rFonts w:ascii="HG丸ｺﾞｼｯｸM-PRO" w:eastAsia="HG丸ｺﾞｼｯｸM-PRO" w:hAnsi="HG丸ｺﾞｼｯｸM-PRO"/>
                <w:sz w:val="24"/>
                <w:szCs w:val="24"/>
              </w:rPr>
            </w:pPr>
            <w:r w:rsidRPr="00A8610D">
              <w:rPr>
                <w:rFonts w:ascii="HG丸ｺﾞｼｯｸM-PRO" w:eastAsia="HG丸ｺﾞｼｯｸM-PRO" w:hAnsi="HG丸ｺﾞｼｯｸM-PRO" w:hint="eastAsia"/>
                <w:sz w:val="24"/>
                <w:szCs w:val="24"/>
              </w:rPr>
              <w:t>第</w:t>
            </w:r>
            <w:r w:rsidRPr="00A8610D">
              <w:rPr>
                <w:rFonts w:ascii="HG丸ｺﾞｼｯｸM-PRO" w:eastAsia="HG丸ｺﾞｼｯｸM-PRO" w:hAnsi="HG丸ｺﾞｼｯｸM-PRO"/>
                <w:sz w:val="24"/>
                <w:szCs w:val="24"/>
              </w:rPr>
              <w:t xml:space="preserve">9号議案 </w:t>
            </w:r>
            <w:r w:rsidR="002E75DC">
              <w:rPr>
                <w:rFonts w:ascii="HG丸ｺﾞｼｯｸM-PRO" w:eastAsia="HG丸ｺﾞｼｯｸM-PRO" w:hAnsi="HG丸ｺﾞｼｯｸM-PRO" w:hint="eastAsia"/>
                <w:sz w:val="24"/>
                <w:szCs w:val="24"/>
              </w:rPr>
              <w:t xml:space="preserve">　</w:t>
            </w:r>
            <w:r w:rsidRPr="00A8610D">
              <w:rPr>
                <w:rFonts w:ascii="HG丸ｺﾞｼｯｸM-PRO" w:eastAsia="HG丸ｺﾞｼｯｸM-PRO" w:hAnsi="HG丸ｺﾞｼｯｸM-PRO"/>
                <w:sz w:val="24"/>
                <w:szCs w:val="24"/>
              </w:rPr>
              <w:t>福祉活動計画（案）</w:t>
            </w:r>
          </w:p>
        </w:tc>
        <w:tc>
          <w:tcPr>
            <w:tcW w:w="510" w:type="pct"/>
            <w:tcBorders>
              <w:top w:val="single" w:sz="4" w:space="0" w:color="auto"/>
            </w:tcBorders>
            <w:vAlign w:val="center"/>
          </w:tcPr>
          <w:p w14:paraId="43485F24" w14:textId="77777777" w:rsidR="00075595" w:rsidRPr="00CE76F4" w:rsidRDefault="00075595" w:rsidP="00BA4C2A">
            <w:pPr>
              <w:rPr>
                <w:rFonts w:ascii="HG丸ｺﾞｼｯｸM-PRO" w:eastAsia="HG丸ｺﾞｼｯｸM-PRO" w:hAnsi="HG丸ｺﾞｼｯｸM-PRO"/>
                <w:sz w:val="18"/>
                <w:szCs w:val="18"/>
              </w:rPr>
            </w:pPr>
            <w:r w:rsidRPr="00CE76F4">
              <w:rPr>
                <w:rFonts w:ascii="HG丸ｺﾞｼｯｸM-PRO" w:eastAsia="HG丸ｺﾞｼｯｸM-PRO" w:hAnsi="HG丸ｺﾞｼｯｸM-PRO" w:hint="eastAsia"/>
                <w:sz w:val="18"/>
                <w:szCs w:val="18"/>
              </w:rPr>
              <w:t>2</w:t>
            </w:r>
            <w:r w:rsidRPr="00CE76F4">
              <w:rPr>
                <w:rFonts w:ascii="HG丸ｺﾞｼｯｸM-PRO" w:eastAsia="HG丸ｺﾞｼｯｸM-PRO" w:hAnsi="HG丸ｺﾞｼｯｸM-PRO"/>
                <w:sz w:val="18"/>
                <w:szCs w:val="18"/>
              </w:rPr>
              <w:t>1</w:t>
            </w:r>
          </w:p>
        </w:tc>
        <w:tc>
          <w:tcPr>
            <w:tcW w:w="448" w:type="pct"/>
            <w:tcBorders>
              <w:top w:val="single" w:sz="4" w:space="0" w:color="auto"/>
            </w:tcBorders>
            <w:vAlign w:val="center"/>
          </w:tcPr>
          <w:p w14:paraId="4A76BF4B" w14:textId="50FCAAC1" w:rsidR="00075595" w:rsidRPr="00A8610D" w:rsidRDefault="00FC2C31" w:rsidP="00BA4C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2</w:t>
            </w:r>
            <w:r>
              <w:rPr>
                <w:rFonts w:ascii="HG丸ｺﾞｼｯｸM-PRO" w:eastAsia="HG丸ｺﾞｼｯｸM-PRO" w:hAnsi="HG丸ｺﾞｼｯｸM-PRO"/>
                <w:kern w:val="0"/>
                <w:sz w:val="24"/>
                <w:szCs w:val="24"/>
              </w:rPr>
              <w:t>5</w:t>
            </w:r>
          </w:p>
        </w:tc>
        <w:tc>
          <w:tcPr>
            <w:tcW w:w="451" w:type="pct"/>
            <w:tcBorders>
              <w:top w:val="single" w:sz="4" w:space="0" w:color="auto"/>
            </w:tcBorders>
            <w:vAlign w:val="center"/>
          </w:tcPr>
          <w:p w14:paraId="48958A92" w14:textId="168D8302" w:rsidR="00075595" w:rsidRPr="00A8610D" w:rsidRDefault="00FC2C31" w:rsidP="00BA4C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w:t>
            </w:r>
          </w:p>
        </w:tc>
      </w:tr>
      <w:tr w:rsidR="00CE76F4" w:rsidRPr="00A8610D" w14:paraId="70E0F65F" w14:textId="77777777" w:rsidTr="00293A87">
        <w:trPr>
          <w:trHeight w:val="261"/>
        </w:trPr>
        <w:tc>
          <w:tcPr>
            <w:tcW w:w="3591" w:type="pct"/>
            <w:gridSpan w:val="2"/>
            <w:tcBorders>
              <w:top w:val="single" w:sz="4" w:space="0" w:color="auto"/>
              <w:bottom w:val="single" w:sz="4" w:space="0" w:color="auto"/>
            </w:tcBorders>
            <w:vAlign w:val="center"/>
          </w:tcPr>
          <w:p w14:paraId="7740A617" w14:textId="6E0BA4F1" w:rsidR="00075595" w:rsidRPr="00A8610D" w:rsidRDefault="00075595" w:rsidP="00BA4C2A">
            <w:pPr>
              <w:rPr>
                <w:rFonts w:ascii="HG丸ｺﾞｼｯｸM-PRO" w:eastAsia="HG丸ｺﾞｼｯｸM-PRO" w:hAnsi="HG丸ｺﾞｼｯｸM-PRO"/>
                <w:sz w:val="24"/>
                <w:szCs w:val="24"/>
              </w:rPr>
            </w:pPr>
            <w:r w:rsidRPr="00A8610D">
              <w:rPr>
                <w:rFonts w:ascii="HG丸ｺﾞｼｯｸM-PRO" w:eastAsia="HG丸ｺﾞｼｯｸM-PRO" w:hAnsi="HG丸ｺﾞｼｯｸM-PRO" w:hint="eastAsia"/>
                <w:sz w:val="24"/>
                <w:szCs w:val="24"/>
              </w:rPr>
              <w:t>第10号議案</w:t>
            </w:r>
            <w:r w:rsidR="00293A87">
              <w:rPr>
                <w:rFonts w:ascii="HG丸ｺﾞｼｯｸM-PRO" w:eastAsia="HG丸ｺﾞｼｯｸM-PRO" w:hAnsi="HG丸ｺﾞｼｯｸM-PRO" w:hint="eastAsia"/>
                <w:sz w:val="24"/>
                <w:szCs w:val="24"/>
              </w:rPr>
              <w:t xml:space="preserve"> </w:t>
            </w:r>
            <w:r w:rsidR="00293A87">
              <w:rPr>
                <w:rFonts w:ascii="HG丸ｺﾞｼｯｸM-PRO" w:eastAsia="HG丸ｺﾞｼｯｸM-PRO" w:hAnsi="HG丸ｺﾞｼｯｸM-PRO"/>
                <w:sz w:val="24"/>
                <w:szCs w:val="24"/>
              </w:rPr>
              <w:t xml:space="preserve"> </w:t>
            </w:r>
            <w:r w:rsidRPr="00A8610D">
              <w:rPr>
                <w:rFonts w:ascii="HG丸ｺﾞｼｯｸM-PRO" w:eastAsia="HG丸ｺﾞｼｯｸM-PRO" w:hAnsi="HG丸ｺﾞｼｯｸM-PRO" w:hint="eastAsia"/>
                <w:sz w:val="24"/>
                <w:szCs w:val="24"/>
              </w:rPr>
              <w:t>規約一部改正（案）</w:t>
            </w:r>
          </w:p>
        </w:tc>
        <w:tc>
          <w:tcPr>
            <w:tcW w:w="510" w:type="pct"/>
            <w:tcBorders>
              <w:top w:val="single" w:sz="4" w:space="0" w:color="auto"/>
              <w:bottom w:val="single" w:sz="4" w:space="0" w:color="auto"/>
            </w:tcBorders>
            <w:vAlign w:val="center"/>
          </w:tcPr>
          <w:p w14:paraId="0630BAA4" w14:textId="36382A2E" w:rsidR="00075595" w:rsidRPr="00CE76F4" w:rsidRDefault="00075595" w:rsidP="00BA4C2A">
            <w:pPr>
              <w:rPr>
                <w:rFonts w:ascii="HG丸ｺﾞｼｯｸM-PRO" w:eastAsia="HG丸ｺﾞｼｯｸM-PRO" w:hAnsi="HG丸ｺﾞｼｯｸM-PRO"/>
                <w:sz w:val="18"/>
                <w:szCs w:val="18"/>
              </w:rPr>
            </w:pPr>
            <w:r w:rsidRPr="00CE76F4">
              <w:rPr>
                <w:rFonts w:ascii="HG丸ｺﾞｼｯｸM-PRO" w:eastAsia="HG丸ｺﾞｼｯｸM-PRO" w:hAnsi="HG丸ｺﾞｼｯｸM-PRO" w:hint="eastAsia"/>
                <w:sz w:val="18"/>
                <w:szCs w:val="18"/>
              </w:rPr>
              <w:t>2</w:t>
            </w:r>
            <w:r w:rsidRPr="00CE76F4">
              <w:rPr>
                <w:rFonts w:ascii="HG丸ｺﾞｼｯｸM-PRO" w:eastAsia="HG丸ｺﾞｼｯｸM-PRO" w:hAnsi="HG丸ｺﾞｼｯｸM-PRO"/>
                <w:sz w:val="18"/>
                <w:szCs w:val="18"/>
              </w:rPr>
              <w:t>2</w:t>
            </w:r>
            <w:r w:rsidR="00721166" w:rsidRPr="00CE76F4">
              <w:rPr>
                <w:rFonts w:ascii="ＭＳ 明朝" w:eastAsia="ＭＳ 明朝" w:hAnsi="ＭＳ 明朝" w:cs="ＭＳ 明朝" w:hint="eastAsia"/>
                <w:sz w:val="18"/>
                <w:szCs w:val="18"/>
              </w:rPr>
              <w:t>∼</w:t>
            </w:r>
            <w:r w:rsidRPr="00CE76F4">
              <w:rPr>
                <w:rFonts w:ascii="HG丸ｺﾞｼｯｸM-PRO" w:eastAsia="HG丸ｺﾞｼｯｸM-PRO" w:hAnsi="HG丸ｺﾞｼｯｸM-PRO"/>
                <w:sz w:val="18"/>
                <w:szCs w:val="18"/>
              </w:rPr>
              <w:t>23</w:t>
            </w:r>
          </w:p>
        </w:tc>
        <w:tc>
          <w:tcPr>
            <w:tcW w:w="448" w:type="pct"/>
            <w:tcBorders>
              <w:top w:val="single" w:sz="4" w:space="0" w:color="auto"/>
              <w:bottom w:val="single" w:sz="4" w:space="0" w:color="auto"/>
            </w:tcBorders>
            <w:vAlign w:val="center"/>
          </w:tcPr>
          <w:p w14:paraId="1674E9D7" w14:textId="4AAB81B8" w:rsidR="00075595" w:rsidRPr="00A8610D" w:rsidRDefault="00FC2C31" w:rsidP="00BA4C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Pr>
                <w:rFonts w:ascii="HG丸ｺﾞｼｯｸM-PRO" w:eastAsia="HG丸ｺﾞｼｯｸM-PRO" w:hAnsi="HG丸ｺﾞｼｯｸM-PRO"/>
                <w:sz w:val="24"/>
                <w:szCs w:val="24"/>
              </w:rPr>
              <w:t>3</w:t>
            </w:r>
          </w:p>
        </w:tc>
        <w:tc>
          <w:tcPr>
            <w:tcW w:w="451" w:type="pct"/>
            <w:tcBorders>
              <w:top w:val="single" w:sz="4" w:space="0" w:color="auto"/>
              <w:bottom w:val="single" w:sz="4" w:space="0" w:color="auto"/>
            </w:tcBorders>
            <w:vAlign w:val="center"/>
          </w:tcPr>
          <w:p w14:paraId="1E3BA2CB" w14:textId="57AC3102" w:rsidR="00075595" w:rsidRPr="00A8610D" w:rsidRDefault="00FC2C31" w:rsidP="00BA4C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p>
        </w:tc>
      </w:tr>
      <w:tr w:rsidR="00CE76F4" w:rsidRPr="00A8610D" w14:paraId="05E7724B" w14:textId="77777777" w:rsidTr="00293A87">
        <w:trPr>
          <w:trHeight w:val="279"/>
        </w:trPr>
        <w:tc>
          <w:tcPr>
            <w:tcW w:w="829" w:type="pct"/>
            <w:vMerge w:val="restart"/>
            <w:vAlign w:val="center"/>
          </w:tcPr>
          <w:p w14:paraId="0158964C" w14:textId="77777777" w:rsidR="00075595" w:rsidRPr="00A8610D" w:rsidRDefault="00075595" w:rsidP="00BA4C2A">
            <w:pPr>
              <w:rPr>
                <w:rFonts w:ascii="HG丸ｺﾞｼｯｸM-PRO" w:eastAsia="HG丸ｺﾞｼｯｸM-PRO" w:hAnsi="HG丸ｺﾞｼｯｸM-PRO"/>
                <w:sz w:val="24"/>
                <w:szCs w:val="24"/>
              </w:rPr>
            </w:pPr>
            <w:r w:rsidRPr="00D26538">
              <w:rPr>
                <w:rFonts w:ascii="HG丸ｺﾞｼｯｸM-PRO" w:eastAsia="HG丸ｺﾞｼｯｸM-PRO" w:hAnsi="HG丸ｺﾞｼｯｸM-PRO" w:hint="eastAsia"/>
                <w:sz w:val="22"/>
              </w:rPr>
              <w:t>第</w:t>
            </w:r>
            <w:r w:rsidRPr="00D26538">
              <w:rPr>
                <w:rFonts w:ascii="HG丸ｺﾞｼｯｸM-PRO" w:eastAsia="HG丸ｺﾞｼｯｸM-PRO" w:hAnsi="HG丸ｺﾞｼｯｸM-PRO"/>
                <w:sz w:val="22"/>
              </w:rPr>
              <w:t>11号議案</w:t>
            </w:r>
          </w:p>
        </w:tc>
        <w:tc>
          <w:tcPr>
            <w:tcW w:w="2762" w:type="pct"/>
            <w:vAlign w:val="center"/>
          </w:tcPr>
          <w:p w14:paraId="3E8A97C8" w14:textId="77777777" w:rsidR="00075595" w:rsidRPr="00A8610D" w:rsidRDefault="00075595" w:rsidP="00BA4C2A">
            <w:pPr>
              <w:rPr>
                <w:rFonts w:ascii="HG丸ｺﾞｼｯｸM-PRO" w:eastAsia="HG丸ｺﾞｼｯｸM-PRO" w:hAnsi="HG丸ｺﾞｼｯｸM-PRO"/>
                <w:sz w:val="24"/>
                <w:szCs w:val="24"/>
              </w:rPr>
            </w:pPr>
            <w:r w:rsidRPr="00A8610D">
              <w:rPr>
                <w:rFonts w:ascii="HG丸ｺﾞｼｯｸM-PRO" w:eastAsia="HG丸ｺﾞｼｯｸM-PRO" w:hAnsi="HG丸ｺﾞｼｯｸM-PRO"/>
                <w:sz w:val="24"/>
                <w:szCs w:val="24"/>
              </w:rPr>
              <w:t>令和3年度要望事項</w:t>
            </w:r>
            <w:r w:rsidRPr="00A8610D">
              <w:rPr>
                <w:rFonts w:ascii="HG丸ｺﾞｼｯｸM-PRO" w:eastAsia="HG丸ｺﾞｼｯｸM-PRO" w:hAnsi="HG丸ｺﾞｼｯｸM-PRO" w:hint="eastAsia"/>
                <w:sz w:val="24"/>
                <w:szCs w:val="24"/>
              </w:rPr>
              <w:t>（案）</w:t>
            </w:r>
          </w:p>
        </w:tc>
        <w:tc>
          <w:tcPr>
            <w:tcW w:w="510" w:type="pct"/>
            <w:vAlign w:val="center"/>
          </w:tcPr>
          <w:p w14:paraId="65EDBA02" w14:textId="77777777" w:rsidR="00075595" w:rsidRPr="00CE76F4" w:rsidRDefault="00075595" w:rsidP="00BA4C2A">
            <w:pPr>
              <w:rPr>
                <w:rFonts w:ascii="HG丸ｺﾞｼｯｸM-PRO" w:eastAsia="HG丸ｺﾞｼｯｸM-PRO" w:hAnsi="HG丸ｺﾞｼｯｸM-PRO"/>
                <w:sz w:val="18"/>
                <w:szCs w:val="18"/>
              </w:rPr>
            </w:pPr>
            <w:r w:rsidRPr="00CE76F4">
              <w:rPr>
                <w:rFonts w:ascii="HG丸ｺﾞｼｯｸM-PRO" w:eastAsia="HG丸ｺﾞｼｯｸM-PRO" w:hAnsi="HG丸ｺﾞｼｯｸM-PRO" w:hint="eastAsia"/>
                <w:sz w:val="18"/>
                <w:szCs w:val="18"/>
              </w:rPr>
              <w:t>2</w:t>
            </w:r>
            <w:r w:rsidRPr="00CE76F4">
              <w:rPr>
                <w:rFonts w:ascii="HG丸ｺﾞｼｯｸM-PRO" w:eastAsia="HG丸ｺﾞｼｯｸM-PRO" w:hAnsi="HG丸ｺﾞｼｯｸM-PRO"/>
                <w:sz w:val="18"/>
                <w:szCs w:val="18"/>
              </w:rPr>
              <w:t>5</w:t>
            </w:r>
          </w:p>
        </w:tc>
        <w:tc>
          <w:tcPr>
            <w:tcW w:w="448" w:type="pct"/>
            <w:vAlign w:val="center"/>
          </w:tcPr>
          <w:p w14:paraId="6C05C8AC" w14:textId="207203A4" w:rsidR="00075595" w:rsidRPr="00A8610D" w:rsidRDefault="00FC2C31" w:rsidP="00BA4C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2</w:t>
            </w:r>
            <w:r>
              <w:rPr>
                <w:rFonts w:ascii="HG丸ｺﾞｼｯｸM-PRO" w:eastAsia="HG丸ｺﾞｼｯｸM-PRO" w:hAnsi="HG丸ｺﾞｼｯｸM-PRO"/>
                <w:kern w:val="0"/>
                <w:sz w:val="24"/>
                <w:szCs w:val="24"/>
              </w:rPr>
              <w:t>5</w:t>
            </w:r>
          </w:p>
        </w:tc>
        <w:tc>
          <w:tcPr>
            <w:tcW w:w="451" w:type="pct"/>
            <w:vAlign w:val="center"/>
          </w:tcPr>
          <w:p w14:paraId="34F0688B" w14:textId="5D0FFDA9" w:rsidR="00075595" w:rsidRPr="00A8610D" w:rsidRDefault="00FC2C31" w:rsidP="00BA4C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w:t>
            </w:r>
          </w:p>
        </w:tc>
      </w:tr>
      <w:tr w:rsidR="00CE76F4" w:rsidRPr="00A8610D" w14:paraId="5BE0EE4D" w14:textId="77777777" w:rsidTr="00293A87">
        <w:trPr>
          <w:trHeight w:val="283"/>
        </w:trPr>
        <w:tc>
          <w:tcPr>
            <w:tcW w:w="829" w:type="pct"/>
            <w:vMerge/>
            <w:tcBorders>
              <w:bottom w:val="single" w:sz="4" w:space="0" w:color="auto"/>
            </w:tcBorders>
            <w:vAlign w:val="center"/>
          </w:tcPr>
          <w:p w14:paraId="1B1859E6" w14:textId="77777777" w:rsidR="00075595" w:rsidRPr="00A8610D" w:rsidRDefault="00075595" w:rsidP="00BA4C2A">
            <w:pPr>
              <w:rPr>
                <w:rFonts w:ascii="HG丸ｺﾞｼｯｸM-PRO" w:eastAsia="HG丸ｺﾞｼｯｸM-PRO" w:hAnsi="HG丸ｺﾞｼｯｸM-PRO"/>
                <w:sz w:val="24"/>
                <w:szCs w:val="24"/>
              </w:rPr>
            </w:pPr>
          </w:p>
        </w:tc>
        <w:tc>
          <w:tcPr>
            <w:tcW w:w="2762" w:type="pct"/>
            <w:tcBorders>
              <w:bottom w:val="single" w:sz="4" w:space="0" w:color="auto"/>
            </w:tcBorders>
            <w:vAlign w:val="center"/>
          </w:tcPr>
          <w:p w14:paraId="103D9E4E" w14:textId="77777777" w:rsidR="00075595" w:rsidRPr="00A8610D" w:rsidRDefault="00075595" w:rsidP="00BA4C2A">
            <w:pPr>
              <w:rPr>
                <w:rFonts w:ascii="HG丸ｺﾞｼｯｸM-PRO" w:eastAsia="HG丸ｺﾞｼｯｸM-PRO" w:hAnsi="HG丸ｺﾞｼｯｸM-PRO"/>
                <w:sz w:val="24"/>
                <w:szCs w:val="24"/>
              </w:rPr>
            </w:pPr>
            <w:r w:rsidRPr="00A8610D">
              <w:rPr>
                <w:rFonts w:ascii="HG丸ｺﾞｼｯｸM-PRO" w:eastAsia="HG丸ｺﾞｼｯｸM-PRO" w:hAnsi="HG丸ｺﾞｼｯｸM-PRO" w:hint="eastAsia"/>
                <w:sz w:val="24"/>
                <w:szCs w:val="24"/>
              </w:rPr>
              <w:t>署名活動（案）</w:t>
            </w:r>
          </w:p>
        </w:tc>
        <w:tc>
          <w:tcPr>
            <w:tcW w:w="510" w:type="pct"/>
            <w:tcBorders>
              <w:bottom w:val="single" w:sz="4" w:space="0" w:color="auto"/>
            </w:tcBorders>
            <w:vAlign w:val="center"/>
          </w:tcPr>
          <w:p w14:paraId="26EED055" w14:textId="77777777" w:rsidR="00075595" w:rsidRPr="00CE76F4" w:rsidRDefault="00075595" w:rsidP="00BA4C2A">
            <w:pPr>
              <w:rPr>
                <w:rFonts w:ascii="HG丸ｺﾞｼｯｸM-PRO" w:eastAsia="HG丸ｺﾞｼｯｸM-PRO" w:hAnsi="HG丸ｺﾞｼｯｸM-PRO"/>
                <w:sz w:val="18"/>
                <w:szCs w:val="18"/>
              </w:rPr>
            </w:pPr>
            <w:r w:rsidRPr="00CE76F4">
              <w:rPr>
                <w:rFonts w:ascii="HG丸ｺﾞｼｯｸM-PRO" w:eastAsia="HG丸ｺﾞｼｯｸM-PRO" w:hAnsi="HG丸ｺﾞｼｯｸM-PRO" w:hint="eastAsia"/>
                <w:sz w:val="18"/>
                <w:szCs w:val="18"/>
              </w:rPr>
              <w:t>2</w:t>
            </w:r>
            <w:r w:rsidRPr="00CE76F4">
              <w:rPr>
                <w:rFonts w:ascii="HG丸ｺﾞｼｯｸM-PRO" w:eastAsia="HG丸ｺﾞｼｯｸM-PRO" w:hAnsi="HG丸ｺﾞｼｯｸM-PRO"/>
                <w:sz w:val="18"/>
                <w:szCs w:val="18"/>
              </w:rPr>
              <w:t>6</w:t>
            </w:r>
          </w:p>
        </w:tc>
        <w:tc>
          <w:tcPr>
            <w:tcW w:w="448" w:type="pct"/>
            <w:tcBorders>
              <w:bottom w:val="single" w:sz="4" w:space="0" w:color="auto"/>
            </w:tcBorders>
            <w:vAlign w:val="center"/>
          </w:tcPr>
          <w:p w14:paraId="32BB16FC" w14:textId="01C6F8EE" w:rsidR="00075595" w:rsidRPr="00A8610D" w:rsidRDefault="00FC2C31" w:rsidP="00BA4C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2</w:t>
            </w:r>
            <w:r>
              <w:rPr>
                <w:rFonts w:ascii="HG丸ｺﾞｼｯｸM-PRO" w:eastAsia="HG丸ｺﾞｼｯｸM-PRO" w:hAnsi="HG丸ｺﾞｼｯｸM-PRO"/>
                <w:kern w:val="0"/>
                <w:sz w:val="24"/>
                <w:szCs w:val="24"/>
              </w:rPr>
              <w:t>5</w:t>
            </w:r>
          </w:p>
        </w:tc>
        <w:tc>
          <w:tcPr>
            <w:tcW w:w="451" w:type="pct"/>
            <w:tcBorders>
              <w:bottom w:val="single" w:sz="4" w:space="0" w:color="auto"/>
            </w:tcBorders>
            <w:vAlign w:val="center"/>
          </w:tcPr>
          <w:p w14:paraId="4E6D8DAC" w14:textId="3F95C211" w:rsidR="00075595" w:rsidRPr="00A8610D" w:rsidRDefault="00FC2C31" w:rsidP="00BA4C2A">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sz w:val="24"/>
                <w:szCs w:val="24"/>
              </w:rPr>
              <w:t>0</w:t>
            </w:r>
          </w:p>
        </w:tc>
      </w:tr>
      <w:tr w:rsidR="00293A87" w:rsidRPr="00A8610D" w14:paraId="1AC30E1D" w14:textId="04F21FB1" w:rsidTr="00293A87">
        <w:trPr>
          <w:trHeight w:val="251"/>
        </w:trPr>
        <w:tc>
          <w:tcPr>
            <w:tcW w:w="829" w:type="pct"/>
            <w:vMerge w:val="restart"/>
            <w:tcBorders>
              <w:top w:val="single" w:sz="4" w:space="0" w:color="auto"/>
              <w:left w:val="single" w:sz="4" w:space="0" w:color="auto"/>
              <w:bottom w:val="single" w:sz="4" w:space="0" w:color="auto"/>
              <w:right w:val="single" w:sz="4" w:space="0" w:color="auto"/>
            </w:tcBorders>
            <w:vAlign w:val="center"/>
          </w:tcPr>
          <w:p w14:paraId="7621AFC6" w14:textId="5E7FB156" w:rsidR="00293A87" w:rsidRPr="00D26538" w:rsidRDefault="00293A87" w:rsidP="00BA4C2A">
            <w:pPr>
              <w:rPr>
                <w:rFonts w:ascii="HG丸ｺﾞｼｯｸM-PRO" w:eastAsia="HG丸ｺﾞｼｯｸM-PRO" w:hAnsi="HG丸ｺﾞｼｯｸM-PRO"/>
                <w:sz w:val="22"/>
              </w:rPr>
            </w:pPr>
            <w:r w:rsidRPr="00D26538">
              <w:rPr>
                <w:rFonts w:ascii="HG丸ｺﾞｼｯｸM-PRO" w:eastAsia="HG丸ｺﾞｼｯｸM-PRO" w:hAnsi="HG丸ｺﾞｼｯｸM-PRO" w:hint="eastAsia"/>
                <w:sz w:val="22"/>
              </w:rPr>
              <w:t>第</w:t>
            </w:r>
            <w:r w:rsidRPr="00D26538">
              <w:rPr>
                <w:rFonts w:ascii="HG丸ｺﾞｼｯｸM-PRO" w:eastAsia="HG丸ｺﾞｼｯｸM-PRO" w:hAnsi="HG丸ｺﾞｼｯｸM-PRO"/>
                <w:sz w:val="22"/>
              </w:rPr>
              <w:t>12号議案</w:t>
            </w:r>
          </w:p>
        </w:tc>
        <w:tc>
          <w:tcPr>
            <w:tcW w:w="2762" w:type="pct"/>
            <w:tcBorders>
              <w:top w:val="single" w:sz="4" w:space="0" w:color="auto"/>
              <w:left w:val="single" w:sz="4" w:space="0" w:color="auto"/>
              <w:bottom w:val="single" w:sz="4" w:space="0" w:color="auto"/>
              <w:right w:val="single" w:sz="4" w:space="0" w:color="auto"/>
            </w:tcBorders>
            <w:vAlign w:val="center"/>
          </w:tcPr>
          <w:p w14:paraId="056148A7" w14:textId="359A0155" w:rsidR="00293A87" w:rsidRPr="00A8610D" w:rsidRDefault="00293A87" w:rsidP="00BA4C2A">
            <w:pPr>
              <w:rPr>
                <w:rFonts w:ascii="HG丸ｺﾞｼｯｸM-PRO" w:eastAsia="HG丸ｺﾞｼｯｸM-PRO" w:hAnsi="HG丸ｺﾞｼｯｸM-PRO"/>
                <w:sz w:val="24"/>
                <w:szCs w:val="24"/>
              </w:rPr>
            </w:pPr>
            <w:r w:rsidRPr="00A8610D">
              <w:rPr>
                <w:rFonts w:ascii="HG丸ｺﾞｼｯｸM-PRO" w:eastAsia="HG丸ｺﾞｼｯｸM-PRO" w:hAnsi="HG丸ｺﾞｼｯｸM-PRO"/>
                <w:sz w:val="24"/>
                <w:szCs w:val="24"/>
              </w:rPr>
              <w:t>福岡県独自の</w:t>
            </w:r>
            <w:r w:rsidRPr="00A8610D">
              <w:rPr>
                <w:rFonts w:ascii="HG丸ｺﾞｼｯｸM-PRO" w:eastAsia="HG丸ｺﾞｼｯｸM-PRO" w:hAnsi="HG丸ｺﾞｼｯｸM-PRO" w:hint="eastAsia"/>
                <w:sz w:val="24"/>
                <w:szCs w:val="24"/>
              </w:rPr>
              <w:t>要請書提出の趣旨（案）</w:t>
            </w:r>
          </w:p>
        </w:tc>
        <w:tc>
          <w:tcPr>
            <w:tcW w:w="510" w:type="pct"/>
            <w:tcBorders>
              <w:top w:val="single" w:sz="4" w:space="0" w:color="auto"/>
              <w:left w:val="single" w:sz="4" w:space="0" w:color="auto"/>
              <w:bottom w:val="single" w:sz="4" w:space="0" w:color="auto"/>
              <w:right w:val="single" w:sz="4" w:space="0" w:color="auto"/>
            </w:tcBorders>
            <w:vAlign w:val="center"/>
          </w:tcPr>
          <w:p w14:paraId="0AD4A4CD" w14:textId="69EB4AB7" w:rsidR="00293A87" w:rsidRPr="00CE76F4" w:rsidRDefault="00293A87" w:rsidP="00BA4C2A">
            <w:pPr>
              <w:jc w:val="left"/>
              <w:rPr>
                <w:rFonts w:ascii="HG丸ｺﾞｼｯｸM-PRO" w:eastAsia="HG丸ｺﾞｼｯｸM-PRO" w:hAnsi="HG丸ｺﾞｼｯｸM-PRO"/>
                <w:sz w:val="18"/>
                <w:szCs w:val="18"/>
              </w:rPr>
            </w:pPr>
            <w:r w:rsidRPr="00CE76F4">
              <w:rPr>
                <w:rFonts w:ascii="HG丸ｺﾞｼｯｸM-PRO" w:eastAsia="HG丸ｺﾞｼｯｸM-PRO" w:hAnsi="HG丸ｺﾞｼｯｸM-PRO" w:hint="eastAsia"/>
                <w:sz w:val="18"/>
                <w:szCs w:val="18"/>
              </w:rPr>
              <w:t>2</w:t>
            </w:r>
            <w:r w:rsidRPr="00CE76F4">
              <w:rPr>
                <w:rFonts w:ascii="HG丸ｺﾞｼｯｸM-PRO" w:eastAsia="HG丸ｺﾞｼｯｸM-PRO" w:hAnsi="HG丸ｺﾞｼｯｸM-PRO"/>
                <w:sz w:val="18"/>
                <w:szCs w:val="18"/>
              </w:rPr>
              <w:t>7</w:t>
            </w:r>
          </w:p>
        </w:tc>
        <w:tc>
          <w:tcPr>
            <w:tcW w:w="448" w:type="pct"/>
            <w:tcBorders>
              <w:top w:val="single" w:sz="4" w:space="0" w:color="auto"/>
              <w:left w:val="single" w:sz="4" w:space="0" w:color="auto"/>
              <w:bottom w:val="single" w:sz="4" w:space="0" w:color="auto"/>
              <w:right w:val="single" w:sz="4" w:space="0" w:color="auto"/>
            </w:tcBorders>
            <w:vAlign w:val="center"/>
          </w:tcPr>
          <w:p w14:paraId="4C3EA511" w14:textId="77777777" w:rsidR="00293A87" w:rsidRPr="00CE76F4" w:rsidRDefault="00293A87" w:rsidP="00293A87">
            <w:pPr>
              <w:jc w:val="left"/>
              <w:rPr>
                <w:rFonts w:ascii="HG丸ｺﾞｼｯｸM-PRO" w:eastAsia="HG丸ｺﾞｼｯｸM-PRO" w:hAnsi="HG丸ｺﾞｼｯｸM-PRO"/>
                <w:sz w:val="18"/>
                <w:szCs w:val="18"/>
              </w:rPr>
            </w:pPr>
          </w:p>
        </w:tc>
        <w:tc>
          <w:tcPr>
            <w:tcW w:w="451" w:type="pct"/>
            <w:tcBorders>
              <w:top w:val="single" w:sz="4" w:space="0" w:color="auto"/>
              <w:left w:val="single" w:sz="4" w:space="0" w:color="auto"/>
              <w:bottom w:val="single" w:sz="4" w:space="0" w:color="auto"/>
              <w:right w:val="single" w:sz="4" w:space="0" w:color="auto"/>
            </w:tcBorders>
            <w:vAlign w:val="center"/>
          </w:tcPr>
          <w:p w14:paraId="57B67FEC" w14:textId="77777777" w:rsidR="00293A87" w:rsidRPr="00CE76F4" w:rsidRDefault="00293A87" w:rsidP="00293A87">
            <w:pPr>
              <w:jc w:val="left"/>
              <w:rPr>
                <w:rFonts w:ascii="HG丸ｺﾞｼｯｸM-PRO" w:eastAsia="HG丸ｺﾞｼｯｸM-PRO" w:hAnsi="HG丸ｺﾞｼｯｸM-PRO"/>
                <w:sz w:val="18"/>
                <w:szCs w:val="18"/>
              </w:rPr>
            </w:pPr>
          </w:p>
        </w:tc>
      </w:tr>
      <w:tr w:rsidR="00293A87" w:rsidRPr="00A8610D" w14:paraId="08A0B865" w14:textId="4BF8A2C5" w:rsidTr="00293A87">
        <w:trPr>
          <w:trHeight w:val="256"/>
        </w:trPr>
        <w:tc>
          <w:tcPr>
            <w:tcW w:w="829" w:type="pct"/>
            <w:vMerge/>
            <w:tcBorders>
              <w:top w:val="single" w:sz="4" w:space="0" w:color="auto"/>
              <w:left w:val="single" w:sz="4" w:space="0" w:color="auto"/>
              <w:bottom w:val="single" w:sz="4" w:space="0" w:color="auto"/>
              <w:right w:val="single" w:sz="4" w:space="0" w:color="auto"/>
            </w:tcBorders>
            <w:vAlign w:val="center"/>
          </w:tcPr>
          <w:p w14:paraId="049CDE9B" w14:textId="77777777" w:rsidR="00293A87" w:rsidRPr="00A8610D" w:rsidRDefault="00293A87" w:rsidP="00BA4C2A">
            <w:pPr>
              <w:rPr>
                <w:rFonts w:ascii="HG丸ｺﾞｼｯｸM-PRO" w:eastAsia="HG丸ｺﾞｼｯｸM-PRO" w:hAnsi="HG丸ｺﾞｼｯｸM-PRO"/>
                <w:sz w:val="24"/>
                <w:szCs w:val="24"/>
              </w:rPr>
            </w:pPr>
          </w:p>
        </w:tc>
        <w:tc>
          <w:tcPr>
            <w:tcW w:w="2762" w:type="pct"/>
            <w:tcBorders>
              <w:top w:val="single" w:sz="4" w:space="0" w:color="auto"/>
              <w:left w:val="single" w:sz="4" w:space="0" w:color="auto"/>
              <w:bottom w:val="single" w:sz="4" w:space="0" w:color="auto"/>
              <w:right w:val="single" w:sz="4" w:space="0" w:color="auto"/>
            </w:tcBorders>
            <w:vAlign w:val="center"/>
          </w:tcPr>
          <w:p w14:paraId="11148BC5" w14:textId="6F6A0EFA" w:rsidR="00293A87" w:rsidRPr="00A8610D" w:rsidRDefault="00293A87" w:rsidP="00BA4C2A">
            <w:pPr>
              <w:rPr>
                <w:rFonts w:ascii="HG丸ｺﾞｼｯｸM-PRO" w:eastAsia="HG丸ｺﾞｼｯｸM-PRO" w:hAnsi="HG丸ｺﾞｼｯｸM-PRO"/>
                <w:sz w:val="24"/>
                <w:szCs w:val="24"/>
              </w:rPr>
            </w:pPr>
            <w:r w:rsidRPr="00CE76F4">
              <w:rPr>
                <w:rFonts w:ascii="HG丸ｺﾞｼｯｸM-PRO" w:eastAsia="HG丸ｺﾞｼｯｸM-PRO" w:hAnsi="HG丸ｺﾞｼｯｸM-PRO" w:hint="eastAsia"/>
                <w:spacing w:val="1"/>
                <w:w w:val="87"/>
                <w:kern w:val="0"/>
                <w:sz w:val="24"/>
                <w:szCs w:val="24"/>
                <w:fitText w:val="5280" w:id="-1774957567"/>
              </w:rPr>
              <w:t>令和3年度福岡県退職公務員連盟独自の要望事項（案</w:t>
            </w:r>
            <w:r w:rsidRPr="00CE76F4">
              <w:rPr>
                <w:rFonts w:ascii="HG丸ｺﾞｼｯｸM-PRO" w:eastAsia="HG丸ｺﾞｼｯｸM-PRO" w:hAnsi="HG丸ｺﾞｼｯｸM-PRO" w:hint="eastAsia"/>
                <w:spacing w:val="-10"/>
                <w:w w:val="87"/>
                <w:kern w:val="0"/>
                <w:sz w:val="24"/>
                <w:szCs w:val="24"/>
                <w:fitText w:val="5280" w:id="-1774957567"/>
              </w:rPr>
              <w:t>）</w:t>
            </w:r>
            <w:r>
              <w:rPr>
                <w:rFonts w:ascii="HG丸ｺﾞｼｯｸM-PRO" w:eastAsia="HG丸ｺﾞｼｯｸM-PRO" w:hAnsi="HG丸ｺﾞｼｯｸM-PRO" w:hint="eastAsia"/>
                <w:kern w:val="0"/>
                <w:sz w:val="24"/>
                <w:szCs w:val="24"/>
              </w:rPr>
              <w:t xml:space="preserve">　　　　　　　　　　　　</w:t>
            </w:r>
          </w:p>
        </w:tc>
        <w:tc>
          <w:tcPr>
            <w:tcW w:w="510" w:type="pct"/>
            <w:tcBorders>
              <w:top w:val="single" w:sz="4" w:space="0" w:color="auto"/>
              <w:left w:val="single" w:sz="4" w:space="0" w:color="auto"/>
              <w:bottom w:val="single" w:sz="4" w:space="0" w:color="auto"/>
              <w:right w:val="single" w:sz="4" w:space="0" w:color="auto"/>
            </w:tcBorders>
            <w:vAlign w:val="center"/>
          </w:tcPr>
          <w:p w14:paraId="5C42C587" w14:textId="77777777" w:rsidR="00293A87" w:rsidRPr="00CE76F4" w:rsidRDefault="00293A87" w:rsidP="00BA4C2A">
            <w:pPr>
              <w:jc w:val="left"/>
              <w:rPr>
                <w:rFonts w:ascii="HG丸ｺﾞｼｯｸM-PRO" w:eastAsia="HG丸ｺﾞｼｯｸM-PRO" w:hAnsi="HG丸ｺﾞｼｯｸM-PRO"/>
                <w:sz w:val="18"/>
                <w:szCs w:val="18"/>
              </w:rPr>
            </w:pPr>
            <w:r w:rsidRPr="00CE76F4">
              <w:rPr>
                <w:rFonts w:ascii="HG丸ｺﾞｼｯｸM-PRO" w:eastAsia="HG丸ｺﾞｼｯｸM-PRO" w:hAnsi="HG丸ｺﾞｼｯｸM-PRO" w:hint="eastAsia"/>
                <w:sz w:val="18"/>
                <w:szCs w:val="18"/>
              </w:rPr>
              <w:t>2</w:t>
            </w:r>
            <w:r w:rsidRPr="00CE76F4">
              <w:rPr>
                <w:rFonts w:ascii="HG丸ｺﾞｼｯｸM-PRO" w:eastAsia="HG丸ｺﾞｼｯｸM-PRO" w:hAnsi="HG丸ｺﾞｼｯｸM-PRO"/>
                <w:sz w:val="18"/>
                <w:szCs w:val="18"/>
              </w:rPr>
              <w:t>9</w:t>
            </w:r>
          </w:p>
        </w:tc>
        <w:tc>
          <w:tcPr>
            <w:tcW w:w="448" w:type="pct"/>
            <w:tcBorders>
              <w:top w:val="single" w:sz="4" w:space="0" w:color="auto"/>
              <w:left w:val="single" w:sz="4" w:space="0" w:color="auto"/>
              <w:bottom w:val="single" w:sz="4" w:space="0" w:color="auto"/>
              <w:right w:val="single" w:sz="4" w:space="0" w:color="auto"/>
            </w:tcBorders>
            <w:vAlign w:val="center"/>
          </w:tcPr>
          <w:p w14:paraId="455E8C74" w14:textId="77777777" w:rsidR="00293A87" w:rsidRPr="00CE76F4" w:rsidRDefault="00293A87" w:rsidP="00293A87">
            <w:pPr>
              <w:jc w:val="left"/>
              <w:rPr>
                <w:rFonts w:ascii="HG丸ｺﾞｼｯｸM-PRO" w:eastAsia="HG丸ｺﾞｼｯｸM-PRO" w:hAnsi="HG丸ｺﾞｼｯｸM-PRO"/>
                <w:sz w:val="18"/>
                <w:szCs w:val="18"/>
              </w:rPr>
            </w:pPr>
          </w:p>
        </w:tc>
        <w:tc>
          <w:tcPr>
            <w:tcW w:w="450" w:type="pct"/>
            <w:tcBorders>
              <w:top w:val="single" w:sz="4" w:space="0" w:color="auto"/>
              <w:left w:val="single" w:sz="4" w:space="0" w:color="auto"/>
              <w:bottom w:val="single" w:sz="4" w:space="0" w:color="auto"/>
              <w:right w:val="single" w:sz="4" w:space="0" w:color="auto"/>
            </w:tcBorders>
            <w:vAlign w:val="center"/>
          </w:tcPr>
          <w:p w14:paraId="1C893A62" w14:textId="77777777" w:rsidR="00293A87" w:rsidRPr="00CE76F4" w:rsidRDefault="00293A87" w:rsidP="00293A87">
            <w:pPr>
              <w:jc w:val="left"/>
              <w:rPr>
                <w:rFonts w:ascii="HG丸ｺﾞｼｯｸM-PRO" w:eastAsia="HG丸ｺﾞｼｯｸM-PRO" w:hAnsi="HG丸ｺﾞｼｯｸM-PRO"/>
                <w:sz w:val="18"/>
                <w:szCs w:val="18"/>
              </w:rPr>
            </w:pPr>
          </w:p>
        </w:tc>
      </w:tr>
    </w:tbl>
    <w:p w14:paraId="06764DD6" w14:textId="77777777" w:rsidR="00FB7EEE" w:rsidRDefault="00FB7EEE" w:rsidP="00BA4C2A">
      <w:pPr>
        <w:ind w:firstLineChars="100" w:firstLine="241"/>
        <w:jc w:val="left"/>
        <w:rPr>
          <w:rFonts w:ascii="HG丸ｺﾞｼｯｸM-PRO" w:eastAsia="HG丸ｺﾞｼｯｸM-PRO" w:hAnsi="HG丸ｺﾞｼｯｸM-PRO"/>
          <w:b/>
          <w:bCs/>
          <w:sz w:val="24"/>
          <w:szCs w:val="24"/>
          <w:u w:val="wave" w:color="C00000"/>
        </w:rPr>
      </w:pPr>
    </w:p>
    <w:p w14:paraId="73B958C6" w14:textId="1380E40E" w:rsidR="00BA4C2A" w:rsidRDefault="00BA4C2A" w:rsidP="00BA4C2A">
      <w:pPr>
        <w:ind w:firstLineChars="100" w:firstLine="241"/>
        <w:jc w:val="left"/>
        <w:rPr>
          <w:rFonts w:ascii="HG丸ｺﾞｼｯｸM-PRO" w:eastAsia="HG丸ｺﾞｼｯｸM-PRO" w:hAnsi="HG丸ｺﾞｼｯｸM-PRO"/>
          <w:b/>
          <w:bCs/>
          <w:sz w:val="24"/>
          <w:szCs w:val="24"/>
          <w:u w:val="wave" w:color="C00000"/>
        </w:rPr>
      </w:pPr>
      <w:r>
        <w:rPr>
          <w:rFonts w:ascii="HG丸ｺﾞｼｯｸM-PRO" w:eastAsia="HG丸ｺﾞｼｯｸM-PRO" w:hAnsi="HG丸ｺﾞｼｯｸM-PRO" w:hint="eastAsia"/>
          <w:b/>
          <w:bCs/>
          <w:sz w:val="24"/>
          <w:szCs w:val="24"/>
          <w:u w:val="wave" w:color="C00000"/>
        </w:rPr>
        <w:t>上記のように</w:t>
      </w:r>
      <w:r w:rsidRPr="00CB130C">
        <w:rPr>
          <w:rFonts w:ascii="HG丸ｺﾞｼｯｸM-PRO" w:eastAsia="HG丸ｺﾞｼｯｸM-PRO" w:hAnsi="HG丸ｺﾞｼｯｸM-PRO" w:hint="eastAsia"/>
          <w:b/>
          <w:bCs/>
          <w:sz w:val="24"/>
          <w:szCs w:val="24"/>
          <w:u w:val="wave" w:color="C00000"/>
        </w:rPr>
        <w:t>第1号議案から11号議案迄賛成多数の結果になりました。</w:t>
      </w:r>
      <w:r w:rsidR="003D0AB7">
        <w:rPr>
          <w:rFonts w:ascii="HG丸ｺﾞｼｯｸM-PRO" w:eastAsia="HG丸ｺﾞｼｯｸM-PRO" w:hAnsi="HG丸ｺﾞｼｯｸM-PRO" w:hint="eastAsia"/>
          <w:b/>
          <w:bCs/>
          <w:sz w:val="24"/>
          <w:szCs w:val="24"/>
          <w:u w:val="wave" w:color="C00000"/>
        </w:rPr>
        <w:t>議案書の</w:t>
      </w:r>
      <w:r w:rsidRPr="00CB130C">
        <w:rPr>
          <w:rFonts w:ascii="HG丸ｺﾞｼｯｸM-PRO" w:eastAsia="HG丸ｺﾞｼｯｸM-PRO" w:hAnsi="HG丸ｺﾞｼｯｸM-PRO" w:hint="eastAsia"/>
          <w:b/>
          <w:bCs/>
          <w:sz w:val="24"/>
          <w:szCs w:val="24"/>
          <w:u w:val="wave" w:color="C00000"/>
        </w:rPr>
        <w:t>（案）</w:t>
      </w:r>
      <w:r w:rsidR="003D0AB7">
        <w:rPr>
          <w:rFonts w:ascii="HG丸ｺﾞｼｯｸM-PRO" w:eastAsia="HG丸ｺﾞｼｯｸM-PRO" w:hAnsi="HG丸ｺﾞｼｯｸM-PRO" w:hint="eastAsia"/>
          <w:b/>
          <w:bCs/>
          <w:sz w:val="24"/>
          <w:szCs w:val="24"/>
          <w:u w:val="wave" w:color="C00000"/>
        </w:rPr>
        <w:t>を</w:t>
      </w:r>
      <w:r w:rsidRPr="00CB130C">
        <w:rPr>
          <w:rFonts w:ascii="HG丸ｺﾞｼｯｸM-PRO" w:eastAsia="HG丸ｺﾞｼｯｸM-PRO" w:hAnsi="HG丸ｺﾞｼｯｸM-PRO" w:hint="eastAsia"/>
          <w:b/>
          <w:bCs/>
          <w:sz w:val="24"/>
          <w:szCs w:val="24"/>
          <w:u w:val="wave" w:color="C00000"/>
        </w:rPr>
        <w:t>取って今年度の指針にしてまいりたいと思います。</w:t>
      </w:r>
    </w:p>
    <w:p w14:paraId="288FA57C" w14:textId="73A982B0" w:rsidR="00BA4C2A" w:rsidRPr="00CB130C" w:rsidRDefault="00BA4C2A" w:rsidP="00BA4C2A">
      <w:pPr>
        <w:ind w:leftChars="100" w:left="210"/>
        <w:jc w:val="left"/>
        <w:rPr>
          <w:rFonts w:ascii="HG丸ｺﾞｼｯｸM-PRO" w:eastAsia="HG丸ｺﾞｼｯｸM-PRO" w:hAnsi="HG丸ｺﾞｼｯｸM-PRO"/>
          <w:sz w:val="24"/>
          <w:szCs w:val="24"/>
          <w:u w:val="wave" w:color="C00000"/>
        </w:rPr>
      </w:pPr>
      <w:r w:rsidRPr="00CB130C">
        <w:rPr>
          <w:rFonts w:ascii="HG丸ｺﾞｼｯｸM-PRO" w:eastAsia="HG丸ｺﾞｼｯｸM-PRO" w:hAnsi="HG丸ｺﾞｼｯｸM-PRO" w:hint="eastAsia"/>
          <w:b/>
          <w:bCs/>
          <w:sz w:val="24"/>
          <w:szCs w:val="24"/>
          <w:u w:val="wave" w:color="C00000"/>
        </w:rPr>
        <w:t>皆様の書面評決に対してご協力</w:t>
      </w:r>
      <w:r>
        <w:rPr>
          <w:rFonts w:ascii="HG丸ｺﾞｼｯｸM-PRO" w:eastAsia="HG丸ｺﾞｼｯｸM-PRO" w:hAnsi="HG丸ｺﾞｼｯｸM-PRO" w:hint="eastAsia"/>
          <w:b/>
          <w:bCs/>
          <w:sz w:val="24"/>
          <w:szCs w:val="24"/>
          <w:u w:val="wave" w:color="C00000"/>
        </w:rPr>
        <w:t>を頂き</w:t>
      </w:r>
      <w:r w:rsidR="003D0AB7">
        <w:rPr>
          <w:rFonts w:ascii="HG丸ｺﾞｼｯｸM-PRO" w:eastAsia="HG丸ｺﾞｼｯｸM-PRO" w:hAnsi="HG丸ｺﾞｼｯｸM-PRO" w:hint="eastAsia"/>
          <w:b/>
          <w:bCs/>
          <w:sz w:val="24"/>
          <w:szCs w:val="24"/>
          <w:u w:val="wave" w:color="C00000"/>
        </w:rPr>
        <w:t>ました事に感謝申し上げます。</w:t>
      </w:r>
    </w:p>
    <w:p w14:paraId="29CC3BC6" w14:textId="77777777" w:rsidR="00BA4C2A" w:rsidRDefault="00BA4C2A" w:rsidP="00BA4C2A">
      <w:pPr>
        <w:spacing w:line="280" w:lineRule="exact"/>
        <w:jc w:val="left"/>
        <w:rPr>
          <w:rFonts w:ascii="HG丸ｺﾞｼｯｸM-PRO" w:eastAsia="HG丸ｺﾞｼｯｸM-PRO" w:hAnsi="HG丸ｺﾞｼｯｸM-PRO"/>
          <w:sz w:val="24"/>
          <w:szCs w:val="24"/>
        </w:rPr>
      </w:pPr>
    </w:p>
    <w:p w14:paraId="0F417D0F" w14:textId="00C64779" w:rsidR="00CE76F4" w:rsidRDefault="005B450B" w:rsidP="00286F9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sidR="00BA4C2A">
        <w:rPr>
          <w:rFonts w:ascii="HG丸ｺﾞｼｯｸM-PRO" w:eastAsia="HG丸ｺﾞｼｯｸM-PRO" w:hAnsi="HG丸ｺﾞｼｯｸM-PRO" w:hint="eastAsia"/>
          <w:sz w:val="24"/>
          <w:szCs w:val="24"/>
        </w:rPr>
        <w:t>ブロック長の推薦について</w:t>
      </w:r>
    </w:p>
    <w:p w14:paraId="10735701" w14:textId="363C10E3" w:rsidR="00BA4C2A" w:rsidRDefault="005B450B" w:rsidP="005B450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下記</w:t>
      </w:r>
      <w:r w:rsidR="00BA4C2A">
        <w:rPr>
          <w:rFonts w:ascii="HG丸ｺﾞｼｯｸM-PRO" w:eastAsia="HG丸ｺﾞｼｯｸM-PRO" w:hAnsi="HG丸ｺﾞｼｯｸM-PRO" w:hint="eastAsia"/>
          <w:sz w:val="24"/>
          <w:szCs w:val="24"/>
        </w:rPr>
        <w:t>のように決まりましたので、報告致します。</w:t>
      </w:r>
    </w:p>
    <w:tbl>
      <w:tblPr>
        <w:tblStyle w:val="a3"/>
        <w:tblpPr w:leftFromText="142" w:rightFromText="142" w:vertAnchor="text" w:horzAnchor="page" w:tblpX="1770" w:tblpY="83"/>
        <w:tblW w:w="0" w:type="auto"/>
        <w:tblLook w:val="04A0" w:firstRow="1" w:lastRow="0" w:firstColumn="1" w:lastColumn="0" w:noHBand="0" w:noVBand="1"/>
      </w:tblPr>
      <w:tblGrid>
        <w:gridCol w:w="2263"/>
        <w:gridCol w:w="4498"/>
      </w:tblGrid>
      <w:tr w:rsidR="005B450B" w14:paraId="7D025C34" w14:textId="77777777" w:rsidTr="005B450B">
        <w:trPr>
          <w:trHeight w:val="282"/>
        </w:trPr>
        <w:tc>
          <w:tcPr>
            <w:tcW w:w="2263" w:type="dxa"/>
          </w:tcPr>
          <w:p w14:paraId="55797C7E" w14:textId="77777777" w:rsidR="005B450B" w:rsidRPr="003D0AB7" w:rsidRDefault="005B450B" w:rsidP="005B450B">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福岡ブロック長</w:t>
            </w:r>
          </w:p>
        </w:tc>
        <w:tc>
          <w:tcPr>
            <w:tcW w:w="4498" w:type="dxa"/>
          </w:tcPr>
          <w:p w14:paraId="30A9CBF6" w14:textId="77777777" w:rsidR="005B450B" w:rsidRDefault="005B450B" w:rsidP="005B450B">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塩原義允城南区支部長</w:t>
            </w:r>
          </w:p>
        </w:tc>
      </w:tr>
      <w:tr w:rsidR="005B450B" w14:paraId="24D41C26" w14:textId="77777777" w:rsidTr="005B450B">
        <w:trPr>
          <w:trHeight w:val="271"/>
        </w:trPr>
        <w:tc>
          <w:tcPr>
            <w:tcW w:w="2263" w:type="dxa"/>
          </w:tcPr>
          <w:p w14:paraId="5E982DCD" w14:textId="77777777" w:rsidR="005B450B" w:rsidRDefault="005B450B" w:rsidP="005B450B">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筑後ブロック長</w:t>
            </w:r>
          </w:p>
        </w:tc>
        <w:tc>
          <w:tcPr>
            <w:tcW w:w="4498" w:type="dxa"/>
          </w:tcPr>
          <w:p w14:paraId="0F21F581" w14:textId="77777777" w:rsidR="005B450B" w:rsidRDefault="005B450B" w:rsidP="005B450B">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帆足徳男小郡三井支部長</w:t>
            </w:r>
          </w:p>
        </w:tc>
      </w:tr>
      <w:tr w:rsidR="005B450B" w14:paraId="38250532" w14:textId="77777777" w:rsidTr="005B450B">
        <w:trPr>
          <w:trHeight w:val="282"/>
        </w:trPr>
        <w:tc>
          <w:tcPr>
            <w:tcW w:w="2263" w:type="dxa"/>
          </w:tcPr>
          <w:p w14:paraId="78489FD0" w14:textId="77777777" w:rsidR="005B450B" w:rsidRDefault="005B450B" w:rsidP="005B450B">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北九州ブロック長</w:t>
            </w:r>
          </w:p>
        </w:tc>
        <w:tc>
          <w:tcPr>
            <w:tcW w:w="4498" w:type="dxa"/>
          </w:tcPr>
          <w:p w14:paraId="1527EFBE" w14:textId="77777777" w:rsidR="005B450B" w:rsidRDefault="005B450B" w:rsidP="005B450B">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髙木眞戸畑支部長</w:t>
            </w:r>
          </w:p>
        </w:tc>
      </w:tr>
      <w:tr w:rsidR="005B450B" w14:paraId="67AA0895" w14:textId="77777777" w:rsidTr="005B450B">
        <w:trPr>
          <w:trHeight w:val="187"/>
        </w:trPr>
        <w:tc>
          <w:tcPr>
            <w:tcW w:w="2263" w:type="dxa"/>
          </w:tcPr>
          <w:p w14:paraId="7F451957" w14:textId="77777777" w:rsidR="005B450B" w:rsidRDefault="005B450B" w:rsidP="005B450B">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筑豊ブロック長</w:t>
            </w:r>
          </w:p>
        </w:tc>
        <w:tc>
          <w:tcPr>
            <w:tcW w:w="4498" w:type="dxa"/>
          </w:tcPr>
          <w:p w14:paraId="18EA1811" w14:textId="77777777" w:rsidR="005B450B" w:rsidRDefault="005B450B" w:rsidP="005B450B">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道　富雄田川市支部長</w:t>
            </w:r>
          </w:p>
        </w:tc>
      </w:tr>
    </w:tbl>
    <w:p w14:paraId="0E1A590B" w14:textId="77777777" w:rsidR="003D0AB7" w:rsidRDefault="003D0AB7" w:rsidP="00EF55BF">
      <w:pPr>
        <w:ind w:firstLineChars="200" w:firstLine="480"/>
        <w:rPr>
          <w:rFonts w:ascii="HG丸ｺﾞｼｯｸM-PRO" w:eastAsia="HG丸ｺﾞｼｯｸM-PRO" w:hAnsi="HG丸ｺﾞｼｯｸM-PRO"/>
          <w:sz w:val="24"/>
          <w:szCs w:val="24"/>
        </w:rPr>
      </w:pPr>
    </w:p>
    <w:p w14:paraId="18E0C54A" w14:textId="77777777" w:rsidR="005B450B" w:rsidRDefault="005B450B" w:rsidP="00CE65E6">
      <w:pPr>
        <w:ind w:leftChars="100" w:left="210"/>
        <w:jc w:val="left"/>
        <w:rPr>
          <w:rFonts w:ascii="HG丸ｺﾞｼｯｸM-PRO" w:eastAsia="HG丸ｺﾞｼｯｸM-PRO" w:hAnsi="HG丸ｺﾞｼｯｸM-PRO"/>
          <w:b/>
          <w:bCs/>
          <w:sz w:val="24"/>
          <w:szCs w:val="24"/>
          <w:u w:val="wave" w:color="C00000"/>
        </w:rPr>
      </w:pPr>
    </w:p>
    <w:p w14:paraId="6F19DBEE" w14:textId="77777777" w:rsidR="005B450B" w:rsidRDefault="005B450B" w:rsidP="00CE65E6">
      <w:pPr>
        <w:ind w:leftChars="100" w:left="210"/>
        <w:jc w:val="left"/>
        <w:rPr>
          <w:rFonts w:ascii="HG丸ｺﾞｼｯｸM-PRO" w:eastAsia="HG丸ｺﾞｼｯｸM-PRO" w:hAnsi="HG丸ｺﾞｼｯｸM-PRO"/>
          <w:b/>
          <w:bCs/>
          <w:sz w:val="24"/>
          <w:szCs w:val="24"/>
          <w:u w:val="wave" w:color="C00000"/>
        </w:rPr>
      </w:pPr>
    </w:p>
    <w:p w14:paraId="69F11FCB" w14:textId="77777777" w:rsidR="005B450B" w:rsidRDefault="005B450B" w:rsidP="00CE65E6">
      <w:pPr>
        <w:ind w:leftChars="100" w:left="210"/>
        <w:jc w:val="left"/>
        <w:rPr>
          <w:rFonts w:ascii="HG丸ｺﾞｼｯｸM-PRO" w:eastAsia="HG丸ｺﾞｼｯｸM-PRO" w:hAnsi="HG丸ｺﾞｼｯｸM-PRO"/>
          <w:b/>
          <w:bCs/>
          <w:sz w:val="24"/>
          <w:szCs w:val="24"/>
          <w:u w:val="wave" w:color="C00000"/>
        </w:rPr>
      </w:pPr>
    </w:p>
    <w:p w14:paraId="2E7A8587" w14:textId="4E172B9E" w:rsidR="00BA4C2A" w:rsidRDefault="00FB7EEE" w:rsidP="00CE65E6">
      <w:pPr>
        <w:ind w:leftChars="100" w:left="210"/>
        <w:jc w:val="left"/>
        <w:rPr>
          <w:rFonts w:ascii="HG丸ｺﾞｼｯｸM-PRO" w:eastAsia="HG丸ｺﾞｼｯｸM-PRO" w:hAnsi="HG丸ｺﾞｼｯｸM-PRO"/>
          <w:b/>
          <w:bCs/>
          <w:sz w:val="24"/>
          <w:szCs w:val="24"/>
          <w:u w:val="wave" w:color="C00000"/>
        </w:rPr>
      </w:pPr>
      <w:r>
        <w:rPr>
          <w:rFonts w:ascii="HG丸ｺﾞｼｯｸM-PRO" w:eastAsia="HG丸ｺﾞｼｯｸM-PRO" w:hAnsi="HG丸ｺﾞｼｯｸM-PRO" w:hint="eastAsia"/>
          <w:b/>
          <w:bCs/>
          <w:sz w:val="24"/>
          <w:szCs w:val="24"/>
          <w:u w:val="wave" w:color="C00000"/>
        </w:rPr>
        <w:t>ブロック長を中心に各ブロックをまとめて頂きます。宜しくお願い致します。</w:t>
      </w:r>
    </w:p>
    <w:p w14:paraId="5C4ECB6F" w14:textId="77777777" w:rsidR="00FB7EEE" w:rsidRDefault="00FB7EEE" w:rsidP="00147F99">
      <w:pPr>
        <w:spacing w:line="280" w:lineRule="exact"/>
        <w:jc w:val="left"/>
        <w:rPr>
          <w:rFonts w:ascii="HG丸ｺﾞｼｯｸM-PRO" w:eastAsia="HG丸ｺﾞｼｯｸM-PRO" w:hAnsi="HG丸ｺﾞｼｯｸM-PRO"/>
          <w:sz w:val="24"/>
          <w:szCs w:val="24"/>
        </w:rPr>
      </w:pPr>
    </w:p>
    <w:p w14:paraId="5F167EFC" w14:textId="02906FCB" w:rsidR="003D0AB7" w:rsidRDefault="005B450B" w:rsidP="005B450B">
      <w:pPr>
        <w:spacing w:line="28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　　事務局長　藤崎　嘉</w:t>
      </w:r>
      <w:r w:rsidR="0053125B">
        <w:rPr>
          <w:rFonts w:ascii="HG丸ｺﾞｼｯｸM-PRO" w:eastAsia="HG丸ｺﾞｼｯｸM-PRO" w:hAnsi="HG丸ｺﾞｼｯｸM-PRO" w:hint="eastAsia"/>
          <w:sz w:val="24"/>
          <w:szCs w:val="24"/>
        </w:rPr>
        <w:t>𠀋</w:t>
      </w:r>
      <w:r>
        <w:rPr>
          <w:rFonts w:ascii="HG丸ｺﾞｼｯｸM-PRO" w:eastAsia="HG丸ｺﾞｼｯｸM-PRO" w:hAnsi="HG丸ｺﾞｼｯｸM-PRO" w:hint="eastAsia"/>
          <w:sz w:val="24"/>
          <w:szCs w:val="24"/>
        </w:rPr>
        <w:t xml:space="preserve">　　携帯　080-5261-3632</w:t>
      </w:r>
    </w:p>
    <w:p w14:paraId="3E0D3365" w14:textId="6A3A9F9D" w:rsidR="0028239F" w:rsidRDefault="00872E20" w:rsidP="00147F99">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３　</w:t>
      </w:r>
      <w:r w:rsidR="00BA1B27">
        <w:rPr>
          <w:rFonts w:ascii="HG丸ｺﾞｼｯｸM-PRO" w:eastAsia="HG丸ｺﾞｼｯｸM-PRO" w:hAnsi="HG丸ｺﾞｼｯｸM-PRO" w:hint="eastAsia"/>
          <w:sz w:val="24"/>
          <w:szCs w:val="24"/>
        </w:rPr>
        <w:t>寄せられた</w:t>
      </w:r>
      <w:r w:rsidR="0028239F">
        <w:rPr>
          <w:rFonts w:ascii="HG丸ｺﾞｼｯｸM-PRO" w:eastAsia="HG丸ｺﾞｼｯｸM-PRO" w:hAnsi="HG丸ｺﾞｼｯｸM-PRO" w:hint="eastAsia"/>
          <w:sz w:val="24"/>
          <w:szCs w:val="24"/>
        </w:rPr>
        <w:t>意見</w:t>
      </w:r>
      <w:r w:rsidR="00EF24B4">
        <w:rPr>
          <w:rFonts w:ascii="HG丸ｺﾞｼｯｸM-PRO" w:eastAsia="HG丸ｺﾞｼｯｸM-PRO" w:hAnsi="HG丸ｺﾞｼｯｸM-PRO" w:hint="eastAsia"/>
          <w:sz w:val="24"/>
          <w:szCs w:val="24"/>
        </w:rPr>
        <w:t>・その他</w:t>
      </w:r>
      <w:r w:rsidR="0028239F">
        <w:rPr>
          <w:rFonts w:ascii="HG丸ｺﾞｼｯｸM-PRO" w:eastAsia="HG丸ｺﾞｼｯｸM-PRO" w:hAnsi="HG丸ｺﾞｼｯｸM-PRO" w:hint="eastAsia"/>
          <w:sz w:val="24"/>
          <w:szCs w:val="24"/>
        </w:rPr>
        <w:t>について</w:t>
      </w:r>
    </w:p>
    <w:p w14:paraId="1CD76077" w14:textId="77777777" w:rsidR="002C69F8" w:rsidRDefault="002C69F8" w:rsidP="0028239F">
      <w:pPr>
        <w:spacing w:line="280" w:lineRule="exact"/>
        <w:ind w:firstLineChars="100" w:firstLine="240"/>
        <w:jc w:val="left"/>
        <w:rPr>
          <w:rFonts w:ascii="HG丸ｺﾞｼｯｸM-PRO" w:eastAsia="HG丸ｺﾞｼｯｸM-PRO" w:hAnsi="HG丸ｺﾞｼｯｸM-PRO"/>
          <w:sz w:val="24"/>
          <w:szCs w:val="24"/>
        </w:rPr>
      </w:pPr>
    </w:p>
    <w:p w14:paraId="5EA71AE1" w14:textId="538E8028" w:rsidR="003462F8" w:rsidRDefault="003462F8" w:rsidP="00B87E0A">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第4号議案について</w:t>
      </w:r>
    </w:p>
    <w:p w14:paraId="1C4C425D" w14:textId="086ED373" w:rsidR="003462F8" w:rsidRDefault="003462F8" w:rsidP="0028239F">
      <w:pPr>
        <w:spacing w:line="28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教頭先生まで準会員にするのは難しい。</w:t>
      </w:r>
    </w:p>
    <w:p w14:paraId="660B6CB2" w14:textId="709A37F7" w:rsidR="003462F8" w:rsidRDefault="00583C0E" w:rsidP="0028239F">
      <w:pPr>
        <w:spacing w:line="28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2804BAE2" wp14:editId="3D01B37B">
                <wp:simplePos x="0" y="0"/>
                <wp:positionH relativeFrom="column">
                  <wp:posOffset>201510</wp:posOffset>
                </wp:positionH>
                <wp:positionV relativeFrom="paragraph">
                  <wp:posOffset>109510</wp:posOffset>
                </wp:positionV>
                <wp:extent cx="5925600" cy="511200"/>
                <wp:effectExtent l="0" t="0" r="18415" b="22225"/>
                <wp:wrapNone/>
                <wp:docPr id="1" name="テキスト ボックス 1"/>
                <wp:cNvGraphicFramePr/>
                <a:graphic xmlns:a="http://schemas.openxmlformats.org/drawingml/2006/main">
                  <a:graphicData uri="http://schemas.microsoft.com/office/word/2010/wordprocessingShape">
                    <wps:wsp>
                      <wps:cNvSpPr txBox="1"/>
                      <wps:spPr>
                        <a:xfrm>
                          <a:off x="0" y="0"/>
                          <a:ext cx="5925600" cy="511200"/>
                        </a:xfrm>
                        <a:prstGeom prst="rect">
                          <a:avLst/>
                        </a:prstGeom>
                        <a:solidFill>
                          <a:schemeClr val="lt1"/>
                        </a:solidFill>
                        <a:ln w="6350">
                          <a:solidFill>
                            <a:prstClr val="black"/>
                          </a:solidFill>
                        </a:ln>
                      </wps:spPr>
                      <wps:txbx>
                        <w:txbxContent>
                          <w:p w14:paraId="387ABE5E" w14:textId="77777777" w:rsidR="00583C0E" w:rsidRDefault="00583C0E" w:rsidP="00583C0E">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最初から、無理だと思う前に、まず教頭先生に当たってみて、何が難しいか問題を明らかにして下さい。</w:t>
                            </w:r>
                          </w:p>
                          <w:p w14:paraId="62E5F2D1" w14:textId="77777777" w:rsidR="003462F8" w:rsidRPr="00583C0E" w:rsidRDefault="0034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4BAE2" id="_x0000_t202" coordsize="21600,21600" o:spt="202" path="m,l,21600r21600,l21600,xe">
                <v:stroke joinstyle="miter"/>
                <v:path gradientshapeok="t" o:connecttype="rect"/>
              </v:shapetype>
              <v:shape id="テキスト ボックス 1" o:spid="_x0000_s1026" type="#_x0000_t202" style="position:absolute;left:0;text-align:left;margin-left:15.85pt;margin-top:8.6pt;width:466.6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" fillcolor="white [3201]" strokeweight=".5pt">
                <v:textbox>
                  <w:txbxContent>
                    <w:p w14:paraId="387ABE5E" w14:textId="77777777" w:rsidR="00583C0E" w:rsidRDefault="00583C0E" w:rsidP="00583C0E">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最初から、無理だと思う前に、まず教頭先生に当たってみて、何が難しいか問題を明らかにして下さい。</w:t>
                      </w:r>
                    </w:p>
                    <w:p w14:paraId="62E5F2D1" w14:textId="77777777" w:rsidR="003462F8" w:rsidRPr="00583C0E" w:rsidRDefault="003462F8"/>
                  </w:txbxContent>
                </v:textbox>
              </v:shape>
            </w:pict>
          </mc:Fallback>
        </mc:AlternateContent>
      </w:r>
    </w:p>
    <w:p w14:paraId="3028F02E" w14:textId="42F45736" w:rsidR="003462F8" w:rsidRPr="00583C0E" w:rsidRDefault="003462F8" w:rsidP="0028239F">
      <w:pPr>
        <w:spacing w:line="280" w:lineRule="exact"/>
        <w:ind w:firstLineChars="100" w:firstLine="240"/>
        <w:jc w:val="left"/>
        <w:rPr>
          <w:rFonts w:ascii="HG丸ｺﾞｼｯｸM-PRO" w:eastAsia="HG丸ｺﾞｼｯｸM-PRO" w:hAnsi="HG丸ｺﾞｼｯｸM-PRO"/>
          <w:sz w:val="24"/>
          <w:szCs w:val="24"/>
        </w:rPr>
      </w:pPr>
    </w:p>
    <w:p w14:paraId="7FC53164" w14:textId="77777777" w:rsidR="00583C0E" w:rsidRDefault="00583C0E" w:rsidP="0028239F">
      <w:pPr>
        <w:spacing w:line="280" w:lineRule="exact"/>
        <w:ind w:firstLineChars="100" w:firstLine="240"/>
        <w:jc w:val="left"/>
        <w:rPr>
          <w:rFonts w:ascii="HG丸ｺﾞｼｯｸM-PRO" w:eastAsia="HG丸ｺﾞｼｯｸM-PRO" w:hAnsi="HG丸ｺﾞｼｯｸM-PRO"/>
          <w:sz w:val="24"/>
          <w:szCs w:val="24"/>
        </w:rPr>
      </w:pPr>
    </w:p>
    <w:p w14:paraId="12103405" w14:textId="77777777" w:rsidR="00583C0E" w:rsidRDefault="00583C0E" w:rsidP="0028239F">
      <w:pPr>
        <w:spacing w:line="280" w:lineRule="exact"/>
        <w:ind w:firstLineChars="100" w:firstLine="240"/>
        <w:jc w:val="left"/>
        <w:rPr>
          <w:rFonts w:ascii="HG丸ｺﾞｼｯｸM-PRO" w:eastAsia="HG丸ｺﾞｼｯｸM-PRO" w:hAnsi="HG丸ｺﾞｼｯｸM-PRO"/>
          <w:sz w:val="24"/>
          <w:szCs w:val="24"/>
        </w:rPr>
      </w:pPr>
    </w:p>
    <w:p w14:paraId="6CE4EDB2" w14:textId="4B04CBEE" w:rsidR="0028239F" w:rsidRDefault="0028239F" w:rsidP="00B87E0A">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第5号議案について</w:t>
      </w:r>
    </w:p>
    <w:p w14:paraId="7C43C52D" w14:textId="77777777" w:rsidR="0028239F" w:rsidRDefault="0028239F" w:rsidP="00B87E0A">
      <w:pPr>
        <w:spacing w:line="28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令和2年度繰越金は</w:t>
      </w:r>
      <w:bookmarkStart w:id="0" w:name="_Hlk75931865"/>
      <w:r>
        <w:rPr>
          <w:rFonts w:ascii="HG丸ｺﾞｼｯｸM-PRO" w:eastAsia="HG丸ｺﾞｼｯｸM-PRO" w:hAnsi="HG丸ｺﾞｼｯｸM-PRO" w:hint="eastAsia"/>
          <w:sz w:val="24"/>
          <w:szCs w:val="24"/>
        </w:rPr>
        <w:t>536,781円なのに、令和3年度の一般会計予算案での繰越金は、540,354円となっている。</w:t>
      </w:r>
      <w:bookmarkEnd w:id="0"/>
      <w:r>
        <w:rPr>
          <w:rFonts w:ascii="HG丸ｺﾞｼｯｸM-PRO" w:eastAsia="HG丸ｺﾞｼｯｸM-PRO" w:hAnsi="HG丸ｺﾞｼｯｸM-PRO" w:hint="eastAsia"/>
          <w:sz w:val="24"/>
          <w:szCs w:val="24"/>
        </w:rPr>
        <w:t>予算案全体の修正が必要になるのでは？</w:t>
      </w:r>
    </w:p>
    <w:p w14:paraId="25F22B86" w14:textId="618DD0E8" w:rsidR="003462F8" w:rsidRDefault="00583C0E" w:rsidP="003462F8">
      <w:pPr>
        <w:spacing w:line="280" w:lineRule="exact"/>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18943923" wp14:editId="7404A3D3">
                <wp:simplePos x="0" y="0"/>
                <wp:positionH relativeFrom="column">
                  <wp:posOffset>167933</wp:posOffset>
                </wp:positionH>
                <wp:positionV relativeFrom="paragraph">
                  <wp:posOffset>155233</wp:posOffset>
                </wp:positionV>
                <wp:extent cx="5978769" cy="712800"/>
                <wp:effectExtent l="0" t="0" r="22225" b="11430"/>
                <wp:wrapNone/>
                <wp:docPr id="2" name="テキスト ボックス 2"/>
                <wp:cNvGraphicFramePr/>
                <a:graphic xmlns:a="http://schemas.openxmlformats.org/drawingml/2006/main">
                  <a:graphicData uri="http://schemas.microsoft.com/office/word/2010/wordprocessingShape">
                    <wps:wsp>
                      <wps:cNvSpPr txBox="1"/>
                      <wps:spPr>
                        <a:xfrm>
                          <a:off x="0" y="0"/>
                          <a:ext cx="5978769" cy="712800"/>
                        </a:xfrm>
                        <a:prstGeom prst="rect">
                          <a:avLst/>
                        </a:prstGeom>
                        <a:solidFill>
                          <a:schemeClr val="lt1"/>
                        </a:solidFill>
                        <a:ln w="6350">
                          <a:solidFill>
                            <a:prstClr val="black"/>
                          </a:solidFill>
                        </a:ln>
                      </wps:spPr>
                      <wps:txbx>
                        <w:txbxContent>
                          <w:p w14:paraId="5C9754E6" w14:textId="1B93AA05" w:rsidR="00583C0E" w:rsidRDefault="002C69F8" w:rsidP="00583C0E">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事務局の全くの手違いで、誠に申し訳ありません。会計監査をする前の</w:t>
                            </w:r>
                            <w:r w:rsidR="00784CF7">
                              <w:rPr>
                                <w:rFonts w:ascii="HG丸ｺﾞｼｯｸM-PRO" w:eastAsia="HG丸ｺﾞｼｯｸM-PRO" w:hAnsi="HG丸ｺﾞｼｯｸM-PRO" w:hint="eastAsia"/>
                                <w:sz w:val="24"/>
                                <w:szCs w:val="24"/>
                              </w:rPr>
                              <w:t>決算書</w:t>
                            </w:r>
                            <w:r>
                              <w:rPr>
                                <w:rFonts w:ascii="HG丸ｺﾞｼｯｸM-PRO" w:eastAsia="HG丸ｺﾞｼｯｸM-PRO" w:hAnsi="HG丸ｺﾞｼｯｸM-PRO" w:hint="eastAsia"/>
                                <w:sz w:val="24"/>
                                <w:szCs w:val="24"/>
                              </w:rPr>
                              <w:t>を間違えて載せてしまいました。</w:t>
                            </w:r>
                            <w:r w:rsidR="00583C0E" w:rsidRPr="00583C0E">
                              <w:rPr>
                                <w:rFonts w:ascii="HG丸ｺﾞｼｯｸM-PRO" w:eastAsia="HG丸ｺﾞｼｯｸM-PRO" w:hAnsi="HG丸ｺﾞｼｯｸM-PRO" w:hint="eastAsia"/>
                                <w:sz w:val="24"/>
                                <w:szCs w:val="24"/>
                              </w:rPr>
                              <w:t>会計監査</w:t>
                            </w:r>
                            <w:r>
                              <w:rPr>
                                <w:rFonts w:ascii="HG丸ｺﾞｼｯｸM-PRO" w:eastAsia="HG丸ｺﾞｼｯｸM-PRO" w:hAnsi="HG丸ｺﾞｼｯｸM-PRO" w:hint="eastAsia"/>
                                <w:sz w:val="24"/>
                                <w:szCs w:val="24"/>
                              </w:rPr>
                              <w:t>後の本来の</w:t>
                            </w:r>
                            <w:r w:rsidR="00583C0E">
                              <w:rPr>
                                <w:rFonts w:ascii="HG丸ｺﾞｼｯｸM-PRO" w:eastAsia="HG丸ｺﾞｼｯｸM-PRO" w:hAnsi="HG丸ｺﾞｼｯｸM-PRO" w:hint="eastAsia"/>
                                <w:sz w:val="24"/>
                                <w:szCs w:val="24"/>
                              </w:rPr>
                              <w:t>決算書に差し替えさせていただきます。</w:t>
                            </w:r>
                            <w:r>
                              <w:rPr>
                                <w:rFonts w:ascii="HG丸ｺﾞｼｯｸM-PRO" w:eastAsia="HG丸ｺﾞｼｯｸM-PRO" w:hAnsi="HG丸ｺﾞｼｯｸM-PRO" w:hint="eastAsia"/>
                                <w:sz w:val="24"/>
                                <w:szCs w:val="24"/>
                              </w:rPr>
                              <w:t>（差し替え分を同封しています。）</w:t>
                            </w:r>
                          </w:p>
                          <w:p w14:paraId="34A0F444" w14:textId="77777777" w:rsidR="00583C0E" w:rsidRDefault="00583C0E" w:rsidP="00583C0E">
                            <w:pPr>
                              <w:spacing w:line="280" w:lineRule="exact"/>
                              <w:jc w:val="left"/>
                              <w:rPr>
                                <w:rFonts w:ascii="HG丸ｺﾞｼｯｸM-PRO" w:eastAsia="HG丸ｺﾞｼｯｸM-PRO" w:hAnsi="HG丸ｺﾞｼｯｸM-PRO"/>
                                <w:sz w:val="24"/>
                                <w:szCs w:val="24"/>
                              </w:rPr>
                            </w:pPr>
                          </w:p>
                          <w:p w14:paraId="71796802" w14:textId="77777777" w:rsidR="00583C0E" w:rsidRDefault="00583C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43923" id="テキスト ボックス 2" o:spid="_x0000_s1027" type="#_x0000_t202" style="position:absolute;left:0;text-align:left;margin-left:13.2pt;margin-top:12.2pt;width:470.75pt;height:5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" fillcolor="white [3201]" strokeweight=".5pt">
                <v:textbox>
                  <w:txbxContent>
                    <w:p w14:paraId="5C9754E6" w14:textId="1B93AA05" w:rsidR="00583C0E" w:rsidRDefault="002C69F8" w:rsidP="00583C0E">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事務局の全くの手違いで、誠に申し訳ありません。会計監査をする前の</w:t>
                      </w:r>
                      <w:r w:rsidR="00784CF7">
                        <w:rPr>
                          <w:rFonts w:ascii="HG丸ｺﾞｼｯｸM-PRO" w:eastAsia="HG丸ｺﾞｼｯｸM-PRO" w:hAnsi="HG丸ｺﾞｼｯｸM-PRO" w:hint="eastAsia"/>
                          <w:sz w:val="24"/>
                          <w:szCs w:val="24"/>
                        </w:rPr>
                        <w:t>決算書</w:t>
                      </w:r>
                      <w:r>
                        <w:rPr>
                          <w:rFonts w:ascii="HG丸ｺﾞｼｯｸM-PRO" w:eastAsia="HG丸ｺﾞｼｯｸM-PRO" w:hAnsi="HG丸ｺﾞｼｯｸM-PRO" w:hint="eastAsia"/>
                          <w:sz w:val="24"/>
                          <w:szCs w:val="24"/>
                        </w:rPr>
                        <w:t>を間違えて載せてしまいました。</w:t>
                      </w:r>
                      <w:r w:rsidR="00583C0E" w:rsidRPr="00583C0E">
                        <w:rPr>
                          <w:rFonts w:ascii="HG丸ｺﾞｼｯｸM-PRO" w:eastAsia="HG丸ｺﾞｼｯｸM-PRO" w:hAnsi="HG丸ｺﾞｼｯｸM-PRO" w:hint="eastAsia"/>
                          <w:sz w:val="24"/>
                          <w:szCs w:val="24"/>
                        </w:rPr>
                        <w:t>会計監査</w:t>
                      </w:r>
                      <w:r>
                        <w:rPr>
                          <w:rFonts w:ascii="HG丸ｺﾞｼｯｸM-PRO" w:eastAsia="HG丸ｺﾞｼｯｸM-PRO" w:hAnsi="HG丸ｺﾞｼｯｸM-PRO" w:hint="eastAsia"/>
                          <w:sz w:val="24"/>
                          <w:szCs w:val="24"/>
                        </w:rPr>
                        <w:t>後の本来の</w:t>
                      </w:r>
                      <w:r w:rsidR="00583C0E">
                        <w:rPr>
                          <w:rFonts w:ascii="HG丸ｺﾞｼｯｸM-PRO" w:eastAsia="HG丸ｺﾞｼｯｸM-PRO" w:hAnsi="HG丸ｺﾞｼｯｸM-PRO" w:hint="eastAsia"/>
                          <w:sz w:val="24"/>
                          <w:szCs w:val="24"/>
                        </w:rPr>
                        <w:t>決算書に差し替えさせていただきます。</w:t>
                      </w:r>
                      <w:r>
                        <w:rPr>
                          <w:rFonts w:ascii="HG丸ｺﾞｼｯｸM-PRO" w:eastAsia="HG丸ｺﾞｼｯｸM-PRO" w:hAnsi="HG丸ｺﾞｼｯｸM-PRO" w:hint="eastAsia"/>
                          <w:sz w:val="24"/>
                          <w:szCs w:val="24"/>
                        </w:rPr>
                        <w:t>（差し替え分を同封しています。）</w:t>
                      </w:r>
                    </w:p>
                    <w:p w14:paraId="34A0F444" w14:textId="77777777" w:rsidR="00583C0E" w:rsidRDefault="00583C0E" w:rsidP="00583C0E">
                      <w:pPr>
                        <w:spacing w:line="280" w:lineRule="exact"/>
                        <w:jc w:val="left"/>
                        <w:rPr>
                          <w:rFonts w:ascii="HG丸ｺﾞｼｯｸM-PRO" w:eastAsia="HG丸ｺﾞｼｯｸM-PRO" w:hAnsi="HG丸ｺﾞｼｯｸM-PRO"/>
                          <w:sz w:val="24"/>
                          <w:szCs w:val="24"/>
                        </w:rPr>
                      </w:pPr>
                    </w:p>
                    <w:p w14:paraId="71796802" w14:textId="77777777" w:rsidR="00583C0E" w:rsidRDefault="00583C0E"/>
                  </w:txbxContent>
                </v:textbox>
              </v:shape>
            </w:pict>
          </mc:Fallback>
        </mc:AlternateContent>
      </w:r>
      <w:r w:rsidR="0028239F">
        <w:rPr>
          <w:rFonts w:ascii="HG丸ｺﾞｼｯｸM-PRO" w:eastAsia="HG丸ｺﾞｼｯｸM-PRO" w:hAnsi="HG丸ｺﾞｼｯｸM-PRO" w:hint="eastAsia"/>
          <w:sz w:val="24"/>
          <w:szCs w:val="24"/>
        </w:rPr>
        <w:t xml:space="preserve">　</w:t>
      </w:r>
    </w:p>
    <w:p w14:paraId="31976A3E" w14:textId="07F599BA" w:rsidR="0028239F" w:rsidRDefault="003462F8" w:rsidP="003462F8">
      <w:pPr>
        <w:spacing w:line="280" w:lineRule="exact"/>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7F5D0661" w14:textId="77777777" w:rsidR="003462F8" w:rsidRDefault="003462F8" w:rsidP="00147F99">
      <w:pPr>
        <w:spacing w:line="280" w:lineRule="exact"/>
        <w:jc w:val="left"/>
        <w:rPr>
          <w:rFonts w:ascii="HG丸ｺﾞｼｯｸM-PRO" w:eastAsia="HG丸ｺﾞｼｯｸM-PRO" w:hAnsi="HG丸ｺﾞｼｯｸM-PRO"/>
          <w:sz w:val="24"/>
          <w:szCs w:val="24"/>
        </w:rPr>
      </w:pPr>
    </w:p>
    <w:p w14:paraId="4B38AC9A" w14:textId="77777777" w:rsidR="00583C0E" w:rsidRDefault="00583C0E" w:rsidP="00147F99">
      <w:pPr>
        <w:spacing w:line="280" w:lineRule="exact"/>
        <w:jc w:val="left"/>
        <w:rPr>
          <w:rFonts w:ascii="HG丸ｺﾞｼｯｸM-PRO" w:eastAsia="HG丸ｺﾞｼｯｸM-PRO" w:hAnsi="HG丸ｺﾞｼｯｸM-PRO"/>
          <w:sz w:val="24"/>
          <w:szCs w:val="24"/>
        </w:rPr>
      </w:pPr>
    </w:p>
    <w:p w14:paraId="0A424EC5" w14:textId="77777777" w:rsidR="00583C0E" w:rsidRDefault="00583C0E" w:rsidP="00147F99">
      <w:pPr>
        <w:spacing w:line="280" w:lineRule="exact"/>
        <w:jc w:val="left"/>
        <w:rPr>
          <w:rFonts w:ascii="HG丸ｺﾞｼｯｸM-PRO" w:eastAsia="HG丸ｺﾞｼｯｸM-PRO" w:hAnsi="HG丸ｺﾞｼｯｸM-PRO"/>
          <w:sz w:val="24"/>
          <w:szCs w:val="24"/>
        </w:rPr>
      </w:pPr>
    </w:p>
    <w:p w14:paraId="1B8008E2" w14:textId="6465EF44" w:rsidR="00583C0E" w:rsidRDefault="00583C0E" w:rsidP="00147F99">
      <w:pPr>
        <w:spacing w:line="280" w:lineRule="exact"/>
        <w:jc w:val="left"/>
        <w:rPr>
          <w:rFonts w:ascii="HG丸ｺﾞｼｯｸM-PRO" w:eastAsia="HG丸ｺﾞｼｯｸM-PRO" w:hAnsi="HG丸ｺﾞｼｯｸM-PRO"/>
          <w:sz w:val="24"/>
          <w:szCs w:val="24"/>
        </w:rPr>
      </w:pPr>
    </w:p>
    <w:p w14:paraId="07F30E5F" w14:textId="631DAE82" w:rsidR="0028239F" w:rsidRDefault="0028239F" w:rsidP="00147F99">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第7号議案</w:t>
      </w:r>
      <w:r w:rsidRPr="00A8610D">
        <w:rPr>
          <w:rFonts w:ascii="HG丸ｺﾞｼｯｸM-PRO" w:eastAsia="HG丸ｺﾞｼｯｸM-PRO" w:hAnsi="HG丸ｺﾞｼｯｸM-PRO" w:hint="eastAsia"/>
          <w:sz w:val="24"/>
          <w:szCs w:val="24"/>
        </w:rPr>
        <w:t>令和3年度優良支部（案）</w:t>
      </w:r>
      <w:r>
        <w:rPr>
          <w:rFonts w:ascii="HG丸ｺﾞｼｯｸM-PRO" w:eastAsia="HG丸ｺﾞｼｯｸM-PRO" w:hAnsi="HG丸ｺﾞｼｯｸM-PRO" w:hint="eastAsia"/>
          <w:sz w:val="24"/>
          <w:szCs w:val="24"/>
        </w:rPr>
        <w:t>は、出す必要があるでしょうか？</w:t>
      </w:r>
    </w:p>
    <w:p w14:paraId="17228F62" w14:textId="3598F645" w:rsidR="00583C0E" w:rsidRDefault="00583C0E" w:rsidP="00147F99">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102B8720" wp14:editId="6269B310">
                <wp:simplePos x="0" y="0"/>
                <wp:positionH relativeFrom="column">
                  <wp:posOffset>167934</wp:posOffset>
                </wp:positionH>
                <wp:positionV relativeFrom="paragraph">
                  <wp:posOffset>97595</wp:posOffset>
                </wp:positionV>
                <wp:extent cx="5960354" cy="590400"/>
                <wp:effectExtent l="0" t="0" r="21590" b="19685"/>
                <wp:wrapNone/>
                <wp:docPr id="3" name="テキスト ボックス 3"/>
                <wp:cNvGraphicFramePr/>
                <a:graphic xmlns:a="http://schemas.openxmlformats.org/drawingml/2006/main">
                  <a:graphicData uri="http://schemas.microsoft.com/office/word/2010/wordprocessingShape">
                    <wps:wsp>
                      <wps:cNvSpPr txBox="1"/>
                      <wps:spPr>
                        <a:xfrm>
                          <a:off x="0" y="0"/>
                          <a:ext cx="5960354" cy="590400"/>
                        </a:xfrm>
                        <a:prstGeom prst="rect">
                          <a:avLst/>
                        </a:prstGeom>
                        <a:solidFill>
                          <a:schemeClr val="lt1"/>
                        </a:solidFill>
                        <a:ln w="6350">
                          <a:solidFill>
                            <a:prstClr val="black"/>
                          </a:solidFill>
                        </a:ln>
                      </wps:spPr>
                      <wps:txbx>
                        <w:txbxContent>
                          <w:p w14:paraId="3256DAC8" w14:textId="7337E319" w:rsidR="00583C0E" w:rsidRPr="00283163" w:rsidRDefault="00583C0E">
                            <w:pPr>
                              <w:rPr>
                                <w:rFonts w:ascii="HG丸ｺﾞｼｯｸM-PRO" w:eastAsia="HG丸ｺﾞｼｯｸM-PRO" w:hAnsi="HG丸ｺﾞｼｯｸM-PRO"/>
                                <w:sz w:val="24"/>
                                <w:szCs w:val="24"/>
                              </w:rPr>
                            </w:pPr>
                            <w:r w:rsidRPr="00283163">
                              <w:rPr>
                                <w:rFonts w:ascii="HG丸ｺﾞｼｯｸM-PRO" w:eastAsia="HG丸ｺﾞｼｯｸM-PRO" w:hAnsi="HG丸ｺﾞｼｯｸM-PRO" w:hint="eastAsia"/>
                                <w:sz w:val="24"/>
                                <w:szCs w:val="24"/>
                              </w:rPr>
                              <w:t>すべての支部の会員の減数率を出しているので、来年度は、ベストテンの発表にします。</w:t>
                            </w:r>
                            <w:r w:rsidR="00283163">
                              <w:rPr>
                                <w:rFonts w:ascii="HG丸ｺﾞｼｯｸM-PRO" w:eastAsia="HG丸ｺﾞｼｯｸM-PRO" w:hAnsi="HG丸ｺﾞｼｯｸM-PRO" w:hint="eastAsia"/>
                                <w:sz w:val="24"/>
                                <w:szCs w:val="24"/>
                              </w:rPr>
                              <w:t>10位以下の支部に配慮をします。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B8720" id="テキスト ボックス 3" o:spid="_x0000_s1028" type="#_x0000_t202" style="position:absolute;margin-left:13.2pt;margin-top:7.7pt;width:469.3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" fillcolor="white [3201]" strokeweight=".5pt">
                <v:textbox>
                  <w:txbxContent>
                    <w:p w14:paraId="3256DAC8" w14:textId="7337E319" w:rsidR="00583C0E" w:rsidRPr="00283163" w:rsidRDefault="00583C0E">
                      <w:pPr>
                        <w:rPr>
                          <w:rFonts w:ascii="HG丸ｺﾞｼｯｸM-PRO" w:eastAsia="HG丸ｺﾞｼｯｸM-PRO" w:hAnsi="HG丸ｺﾞｼｯｸM-PRO"/>
                          <w:sz w:val="24"/>
                          <w:szCs w:val="24"/>
                        </w:rPr>
                      </w:pPr>
                      <w:r w:rsidRPr="00283163">
                        <w:rPr>
                          <w:rFonts w:ascii="HG丸ｺﾞｼｯｸM-PRO" w:eastAsia="HG丸ｺﾞｼｯｸM-PRO" w:hAnsi="HG丸ｺﾞｼｯｸM-PRO" w:hint="eastAsia"/>
                          <w:sz w:val="24"/>
                          <w:szCs w:val="24"/>
                        </w:rPr>
                        <w:t>すべての支部の会員の減数率を出しているので、来年度は、ベストテンの発表にします。</w:t>
                      </w:r>
                      <w:r w:rsidR="00283163">
                        <w:rPr>
                          <w:rFonts w:ascii="HG丸ｺﾞｼｯｸM-PRO" w:eastAsia="HG丸ｺﾞｼｯｸM-PRO" w:hAnsi="HG丸ｺﾞｼｯｸM-PRO" w:hint="eastAsia"/>
                          <w:sz w:val="24"/>
                          <w:szCs w:val="24"/>
                        </w:rPr>
                        <w:t>10位以下の支部に配慮をします。</w:t>
                      </w:r>
                    </w:p>
                  </w:txbxContent>
                </v:textbox>
              </v:shape>
            </w:pict>
          </mc:Fallback>
        </mc:AlternateContent>
      </w:r>
    </w:p>
    <w:p w14:paraId="636FCEAD" w14:textId="77777777" w:rsidR="00583C0E" w:rsidRDefault="00583C0E" w:rsidP="00147F99">
      <w:pPr>
        <w:spacing w:line="280" w:lineRule="exact"/>
        <w:jc w:val="left"/>
        <w:rPr>
          <w:rFonts w:ascii="HG丸ｺﾞｼｯｸM-PRO" w:eastAsia="HG丸ｺﾞｼｯｸM-PRO" w:hAnsi="HG丸ｺﾞｼｯｸM-PRO"/>
          <w:sz w:val="24"/>
          <w:szCs w:val="24"/>
        </w:rPr>
      </w:pPr>
    </w:p>
    <w:p w14:paraId="0DF22A66" w14:textId="77777777" w:rsidR="00583C0E" w:rsidRDefault="00583C0E" w:rsidP="00147F99">
      <w:pPr>
        <w:spacing w:line="280" w:lineRule="exact"/>
        <w:jc w:val="left"/>
        <w:rPr>
          <w:rFonts w:ascii="HG丸ｺﾞｼｯｸM-PRO" w:eastAsia="HG丸ｺﾞｼｯｸM-PRO" w:hAnsi="HG丸ｺﾞｼｯｸM-PRO"/>
          <w:sz w:val="24"/>
          <w:szCs w:val="24"/>
        </w:rPr>
      </w:pPr>
    </w:p>
    <w:p w14:paraId="306DDB56" w14:textId="77777777" w:rsidR="00583C0E" w:rsidRDefault="00583C0E" w:rsidP="00147F99">
      <w:pPr>
        <w:spacing w:line="280" w:lineRule="exact"/>
        <w:jc w:val="left"/>
        <w:rPr>
          <w:rFonts w:ascii="HG丸ｺﾞｼｯｸM-PRO" w:eastAsia="HG丸ｺﾞｼｯｸM-PRO" w:hAnsi="HG丸ｺﾞｼｯｸM-PRO"/>
          <w:sz w:val="24"/>
          <w:szCs w:val="24"/>
        </w:rPr>
      </w:pPr>
    </w:p>
    <w:p w14:paraId="4D10EC26" w14:textId="77777777" w:rsidR="00583C0E" w:rsidRDefault="00583C0E" w:rsidP="00147F99">
      <w:pPr>
        <w:spacing w:line="280" w:lineRule="exact"/>
        <w:jc w:val="left"/>
        <w:rPr>
          <w:rFonts w:ascii="HG丸ｺﾞｼｯｸM-PRO" w:eastAsia="HG丸ｺﾞｼｯｸM-PRO" w:hAnsi="HG丸ｺﾞｼｯｸM-PRO"/>
          <w:sz w:val="24"/>
          <w:szCs w:val="24"/>
        </w:rPr>
      </w:pPr>
    </w:p>
    <w:p w14:paraId="62F13661" w14:textId="3E146EEF" w:rsidR="004D2AA4" w:rsidRDefault="004D2AA4" w:rsidP="00147F99">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第10号議案</w:t>
      </w:r>
    </w:p>
    <w:p w14:paraId="30F099B2" w14:textId="595F3A30" w:rsidR="004D2AA4" w:rsidRDefault="004D2AA4" w:rsidP="00B87E0A">
      <w:pPr>
        <w:spacing w:line="28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賛助会員は非現実的</w:t>
      </w:r>
    </w:p>
    <w:p w14:paraId="35483AF3" w14:textId="14FF0EA9" w:rsidR="004D2AA4" w:rsidRDefault="004D2AA4" w:rsidP="00B87E0A">
      <w:pPr>
        <w:spacing w:line="28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支部長など高齢者が多く、新しいブロック内での交流が出来るのでしょうか。</w:t>
      </w:r>
    </w:p>
    <w:p w14:paraId="12B042F5" w14:textId="2ABDBFBC" w:rsidR="0028239F" w:rsidRDefault="0028239F" w:rsidP="00147F99">
      <w:pPr>
        <w:spacing w:line="280" w:lineRule="exact"/>
        <w:jc w:val="left"/>
        <w:rPr>
          <w:rFonts w:ascii="HG丸ｺﾞｼｯｸM-PRO" w:eastAsia="HG丸ｺﾞｼｯｸM-PRO" w:hAnsi="HG丸ｺﾞｼｯｸM-PRO"/>
          <w:sz w:val="24"/>
          <w:szCs w:val="24"/>
        </w:rPr>
      </w:pPr>
    </w:p>
    <w:p w14:paraId="6036CE76" w14:textId="4C715B59" w:rsidR="0028239F" w:rsidRDefault="00B87E0A" w:rsidP="00147F99">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6D25F16A" wp14:editId="52354949">
                <wp:simplePos x="0" y="0"/>
                <wp:positionH relativeFrom="column">
                  <wp:posOffset>167933</wp:posOffset>
                </wp:positionH>
                <wp:positionV relativeFrom="paragraph">
                  <wp:posOffset>9672</wp:posOffset>
                </wp:positionV>
                <wp:extent cx="5904865" cy="971550"/>
                <wp:effectExtent l="0" t="0" r="19685" b="19050"/>
                <wp:wrapNone/>
                <wp:docPr id="4" name="テキスト ボックス 4"/>
                <wp:cNvGraphicFramePr/>
                <a:graphic xmlns:a="http://schemas.openxmlformats.org/drawingml/2006/main">
                  <a:graphicData uri="http://schemas.microsoft.com/office/word/2010/wordprocessingShape">
                    <wps:wsp>
                      <wps:cNvSpPr txBox="1"/>
                      <wps:spPr>
                        <a:xfrm>
                          <a:off x="0" y="0"/>
                          <a:ext cx="5904865" cy="971550"/>
                        </a:xfrm>
                        <a:prstGeom prst="rect">
                          <a:avLst/>
                        </a:prstGeom>
                        <a:solidFill>
                          <a:sysClr val="window" lastClr="FFFFFF"/>
                        </a:solidFill>
                        <a:ln w="6350">
                          <a:solidFill>
                            <a:prstClr val="black"/>
                          </a:solidFill>
                        </a:ln>
                      </wps:spPr>
                      <wps:txbx>
                        <w:txbxContent>
                          <w:p w14:paraId="0474B4FE" w14:textId="763670F2" w:rsidR="00283163" w:rsidRDefault="00283163" w:rsidP="002831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賛助会員につては、難しいと思いますが、実際に11名が賛助会員がいますので、非現実的とは言えません。賛助会員のいる支部に学びましょう。</w:t>
                            </w:r>
                          </w:p>
                          <w:p w14:paraId="2197EB6D" w14:textId="206FF7FC" w:rsidR="00283163" w:rsidRDefault="00283163" w:rsidP="002831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支部長の高齢化</w:t>
                            </w:r>
                            <w:r w:rsidR="00EF24B4">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県連の課題でもあります。</w:t>
                            </w:r>
                            <w:r w:rsidR="00EF24B4">
                              <w:rPr>
                                <w:rFonts w:ascii="HG丸ｺﾞｼｯｸM-PRO" w:eastAsia="HG丸ｺﾞｼｯｸM-PRO" w:hAnsi="HG丸ｺﾞｼｯｸM-PRO" w:hint="eastAsia"/>
                                <w:sz w:val="24"/>
                                <w:szCs w:val="24"/>
                              </w:rPr>
                              <w:t>早急に</w:t>
                            </w:r>
                            <w:r>
                              <w:rPr>
                                <w:rFonts w:ascii="HG丸ｺﾞｼｯｸM-PRO" w:eastAsia="HG丸ｺﾞｼｯｸM-PRO" w:hAnsi="HG丸ｺﾞｼｯｸM-PRO" w:hint="eastAsia"/>
                                <w:sz w:val="24"/>
                                <w:szCs w:val="24"/>
                              </w:rPr>
                              <w:t>若い、後継者を育てる必要があります。</w:t>
                            </w:r>
                          </w:p>
                          <w:p w14:paraId="64984849" w14:textId="77777777" w:rsidR="00283163" w:rsidRPr="00283163" w:rsidRDefault="00283163" w:rsidP="00283163">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5F16A" id="テキスト ボックス 4" o:spid="_x0000_s1029" type="#_x0000_t202" style="position:absolute;margin-left:13.2pt;margin-top:.75pt;width:464.9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" fillcolor="window" strokeweight=".5pt">
                <v:textbox>
                  <w:txbxContent>
                    <w:p w14:paraId="0474B4FE" w14:textId="763670F2" w:rsidR="00283163" w:rsidRDefault="00283163" w:rsidP="002831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賛助会員につては、難しいと思いますが、実際に11名が賛助会員がいますので、非現実的とは言えません。賛助会員のいる支部に学びましょう。</w:t>
                      </w:r>
                    </w:p>
                    <w:p w14:paraId="2197EB6D" w14:textId="206FF7FC" w:rsidR="00283163" w:rsidRDefault="00283163" w:rsidP="002831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支部長の高齢化</w:t>
                      </w:r>
                      <w:r w:rsidR="00EF24B4">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県連の課題でもあります。</w:t>
                      </w:r>
                      <w:r w:rsidR="00EF24B4">
                        <w:rPr>
                          <w:rFonts w:ascii="HG丸ｺﾞｼｯｸM-PRO" w:eastAsia="HG丸ｺﾞｼｯｸM-PRO" w:hAnsi="HG丸ｺﾞｼｯｸM-PRO" w:hint="eastAsia"/>
                          <w:sz w:val="24"/>
                          <w:szCs w:val="24"/>
                        </w:rPr>
                        <w:t>早急に</w:t>
                      </w:r>
                      <w:r>
                        <w:rPr>
                          <w:rFonts w:ascii="HG丸ｺﾞｼｯｸM-PRO" w:eastAsia="HG丸ｺﾞｼｯｸM-PRO" w:hAnsi="HG丸ｺﾞｼｯｸM-PRO" w:hint="eastAsia"/>
                          <w:sz w:val="24"/>
                          <w:szCs w:val="24"/>
                        </w:rPr>
                        <w:t>若い、後継者を育てる必要があります。</w:t>
                      </w:r>
                    </w:p>
                    <w:p w14:paraId="64984849" w14:textId="77777777" w:rsidR="00283163" w:rsidRPr="00283163" w:rsidRDefault="00283163" w:rsidP="00283163">
                      <w:pPr>
                        <w:rPr>
                          <w:rFonts w:ascii="HG丸ｺﾞｼｯｸM-PRO" w:eastAsia="HG丸ｺﾞｼｯｸM-PRO" w:hAnsi="HG丸ｺﾞｼｯｸM-PRO"/>
                          <w:sz w:val="24"/>
                          <w:szCs w:val="24"/>
                        </w:rPr>
                      </w:pPr>
                    </w:p>
                  </w:txbxContent>
                </v:textbox>
              </v:shape>
            </w:pict>
          </mc:Fallback>
        </mc:AlternateContent>
      </w:r>
    </w:p>
    <w:p w14:paraId="3381156A" w14:textId="77777777" w:rsidR="0028239F" w:rsidRDefault="0028239F" w:rsidP="00147F99">
      <w:pPr>
        <w:spacing w:line="280" w:lineRule="exact"/>
        <w:jc w:val="left"/>
        <w:rPr>
          <w:rFonts w:ascii="HG丸ｺﾞｼｯｸM-PRO" w:eastAsia="HG丸ｺﾞｼｯｸM-PRO" w:hAnsi="HG丸ｺﾞｼｯｸM-PRO"/>
          <w:sz w:val="24"/>
          <w:szCs w:val="24"/>
        </w:rPr>
      </w:pPr>
    </w:p>
    <w:p w14:paraId="1EC8E277" w14:textId="77777777" w:rsidR="0028239F" w:rsidRDefault="0028239F" w:rsidP="00147F99">
      <w:pPr>
        <w:spacing w:line="280" w:lineRule="exact"/>
        <w:jc w:val="left"/>
        <w:rPr>
          <w:rFonts w:ascii="HG丸ｺﾞｼｯｸM-PRO" w:eastAsia="HG丸ｺﾞｼｯｸM-PRO" w:hAnsi="HG丸ｺﾞｼｯｸM-PRO"/>
          <w:sz w:val="24"/>
          <w:szCs w:val="24"/>
        </w:rPr>
      </w:pPr>
    </w:p>
    <w:p w14:paraId="18D72AD7" w14:textId="77777777" w:rsidR="0028239F" w:rsidRDefault="0028239F" w:rsidP="00147F99">
      <w:pPr>
        <w:spacing w:line="280" w:lineRule="exact"/>
        <w:jc w:val="left"/>
        <w:rPr>
          <w:rFonts w:ascii="HG丸ｺﾞｼｯｸM-PRO" w:eastAsia="HG丸ｺﾞｼｯｸM-PRO" w:hAnsi="HG丸ｺﾞｼｯｸM-PRO"/>
          <w:sz w:val="24"/>
          <w:szCs w:val="24"/>
        </w:rPr>
      </w:pPr>
    </w:p>
    <w:p w14:paraId="55CFC43B" w14:textId="77777777" w:rsidR="0028239F" w:rsidRDefault="0028239F" w:rsidP="00147F99">
      <w:pPr>
        <w:spacing w:line="280" w:lineRule="exact"/>
        <w:jc w:val="left"/>
        <w:rPr>
          <w:rFonts w:ascii="HG丸ｺﾞｼｯｸM-PRO" w:eastAsia="HG丸ｺﾞｼｯｸM-PRO" w:hAnsi="HG丸ｺﾞｼｯｸM-PRO"/>
          <w:sz w:val="24"/>
          <w:szCs w:val="24"/>
        </w:rPr>
      </w:pPr>
    </w:p>
    <w:p w14:paraId="25DA42FC" w14:textId="11B49868" w:rsidR="00283163" w:rsidRDefault="00283163" w:rsidP="00147F99">
      <w:pPr>
        <w:spacing w:line="280" w:lineRule="exact"/>
        <w:jc w:val="left"/>
        <w:rPr>
          <w:rFonts w:ascii="HG丸ｺﾞｼｯｸM-PRO" w:eastAsia="HG丸ｺﾞｼｯｸM-PRO" w:hAnsi="HG丸ｺﾞｼｯｸM-PRO"/>
          <w:sz w:val="24"/>
          <w:szCs w:val="24"/>
        </w:rPr>
      </w:pPr>
    </w:p>
    <w:p w14:paraId="5122A72E" w14:textId="77777777" w:rsidR="00EF24B4" w:rsidRDefault="00EF24B4" w:rsidP="00147F99">
      <w:pPr>
        <w:spacing w:line="280" w:lineRule="exact"/>
        <w:jc w:val="left"/>
        <w:rPr>
          <w:rFonts w:ascii="HG丸ｺﾞｼｯｸM-PRO" w:eastAsia="HG丸ｺﾞｼｯｸM-PRO" w:hAnsi="HG丸ｺﾞｼｯｸM-PRO"/>
          <w:sz w:val="24"/>
          <w:szCs w:val="24"/>
        </w:rPr>
      </w:pPr>
    </w:p>
    <w:p w14:paraId="58478E4B" w14:textId="5DE5BA23" w:rsidR="002C69F8" w:rsidRDefault="002C69F8" w:rsidP="00147F99">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第12号議案について</w:t>
      </w:r>
    </w:p>
    <w:p w14:paraId="6DEBD37B" w14:textId="2A74133A" w:rsidR="00CB3642" w:rsidRDefault="002339A1" w:rsidP="00147F99">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14:anchorId="4D259B34" wp14:editId="72608681">
                <wp:simplePos x="0" y="0"/>
                <wp:positionH relativeFrom="column">
                  <wp:posOffset>167933</wp:posOffset>
                </wp:positionH>
                <wp:positionV relativeFrom="paragraph">
                  <wp:posOffset>117133</wp:posOffset>
                </wp:positionV>
                <wp:extent cx="5843856" cy="2382715"/>
                <wp:effectExtent l="0" t="0" r="24130" b="17780"/>
                <wp:wrapNone/>
                <wp:docPr id="6" name="テキスト ボックス 6"/>
                <wp:cNvGraphicFramePr/>
                <a:graphic xmlns:a="http://schemas.openxmlformats.org/drawingml/2006/main">
                  <a:graphicData uri="http://schemas.microsoft.com/office/word/2010/wordprocessingShape">
                    <wps:wsp>
                      <wps:cNvSpPr txBox="1"/>
                      <wps:spPr>
                        <a:xfrm>
                          <a:off x="0" y="0"/>
                          <a:ext cx="5843856" cy="2382715"/>
                        </a:xfrm>
                        <a:prstGeom prst="rect">
                          <a:avLst/>
                        </a:prstGeom>
                        <a:solidFill>
                          <a:schemeClr val="lt1"/>
                        </a:solidFill>
                        <a:ln w="6350">
                          <a:solidFill>
                            <a:prstClr val="black"/>
                          </a:solidFill>
                        </a:ln>
                      </wps:spPr>
                      <wps:txbx>
                        <w:txbxContent>
                          <w:p w14:paraId="2816594C" w14:textId="3A8F0D00" w:rsidR="002339A1" w:rsidRDefault="002339A1" w:rsidP="002339A1">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県独自の要望事項（案）の一部変更希望について</w:t>
                            </w:r>
                            <w:r w:rsidR="00EF24B4">
                              <w:rPr>
                                <w:rFonts w:ascii="HG丸ｺﾞｼｯｸM-PRO" w:eastAsia="HG丸ｺﾞｼｯｸM-PRO" w:hAnsi="HG丸ｺﾞｼｯｸM-PRO" w:hint="eastAsia"/>
                                <w:sz w:val="24"/>
                                <w:szCs w:val="24"/>
                              </w:rPr>
                              <w:t>（下線の</w:t>
                            </w:r>
                            <w:r w:rsidR="00EF24B4" w:rsidRPr="001F18C0">
                              <w:rPr>
                                <w:rFonts w:ascii="HG丸ｺﾞｼｯｸM-PRO" w:eastAsia="HG丸ｺﾞｼｯｸM-PRO" w:hAnsi="HG丸ｺﾞｼｯｸM-PRO" w:hint="eastAsia"/>
                                <w:sz w:val="24"/>
                                <w:szCs w:val="24"/>
                                <w:u w:val="wavyDouble" w:color="C00000"/>
                              </w:rPr>
                              <w:t xml:space="preserve">　</w:t>
                            </w:r>
                            <w:r w:rsidR="00EF24B4">
                              <w:rPr>
                                <w:rFonts w:ascii="HG丸ｺﾞｼｯｸM-PRO" w:eastAsia="HG丸ｺﾞｼｯｸM-PRO" w:hAnsi="HG丸ｺﾞｼｯｸM-PRO" w:hint="eastAsia"/>
                                <w:sz w:val="24"/>
                                <w:szCs w:val="24"/>
                              </w:rPr>
                              <w:t>部分）</w:t>
                            </w:r>
                          </w:p>
                          <w:p w14:paraId="7C6C876E" w14:textId="77777777" w:rsidR="002339A1" w:rsidRDefault="002339A1" w:rsidP="00621308">
                            <w:pPr>
                              <w:spacing w:line="280" w:lineRule="exact"/>
                              <w:ind w:leftChars="46" w:left="97"/>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現在の社会保障費の全世代型を目指すには、まず根本的な問題として、少子化によるいびつな人口グラフによるのではなく、正常グラフの釣り鐘型を目指す政策に努められたい。</w:t>
                            </w:r>
                          </w:p>
                          <w:p w14:paraId="6A948A75" w14:textId="77777777" w:rsidR="002339A1" w:rsidRDefault="002339A1" w:rsidP="00621308">
                            <w:pPr>
                              <w:spacing w:line="280" w:lineRule="exact"/>
                              <w:ind w:leftChars="127" w:left="267"/>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①今後の我が国における諸問題解決のため、現役世代の増加を図るべく、現行1</w:t>
                            </w:r>
                            <w:r>
                              <w:rPr>
                                <w:rFonts w:ascii="HG丸ｺﾞｼｯｸM-PRO" w:eastAsia="HG丸ｺﾞｼｯｸM-PRO" w:hAnsi="HG丸ｺﾞｼｯｸM-PRO"/>
                                <w:sz w:val="24"/>
                                <w:szCs w:val="24"/>
                              </w:rPr>
                              <w:t>.4</w:t>
                            </w:r>
                            <w:r>
                              <w:rPr>
                                <w:rFonts w:ascii="HG丸ｺﾞｼｯｸM-PRO" w:eastAsia="HG丸ｺﾞｼｯｸM-PRO" w:hAnsi="HG丸ｺﾞｼｯｸM-PRO" w:hint="eastAsia"/>
                                <w:sz w:val="24"/>
                                <w:szCs w:val="24"/>
                              </w:rPr>
                              <w:t>％の出生率を何としても２％に引き上げるための</w:t>
                            </w:r>
                            <w:r w:rsidRPr="001F18C0">
                              <w:rPr>
                                <w:rFonts w:ascii="HG丸ｺﾞｼｯｸM-PRO" w:eastAsia="HG丸ｺﾞｼｯｸM-PRO" w:hAnsi="HG丸ｺﾞｼｯｸM-PRO" w:hint="eastAsia"/>
                                <w:sz w:val="24"/>
                                <w:szCs w:val="24"/>
                                <w:u w:val="wavyDouble" w:color="C00000"/>
                              </w:rPr>
                              <w:t>本気の少子化対策</w:t>
                            </w:r>
                            <w:r>
                              <w:rPr>
                                <w:rFonts w:ascii="HG丸ｺﾞｼｯｸM-PRO" w:eastAsia="HG丸ｺﾞｼｯｸM-PRO" w:hAnsi="HG丸ｺﾞｼｯｸM-PRO" w:hint="eastAsia"/>
                                <w:sz w:val="24"/>
                                <w:szCs w:val="24"/>
                              </w:rPr>
                              <w:t>の実現に努められたい。</w:t>
                            </w:r>
                          </w:p>
                          <w:p w14:paraId="5F90A250" w14:textId="2B39F4CC" w:rsidR="002339A1" w:rsidRDefault="002339A1" w:rsidP="00621308">
                            <w:pPr>
                              <w:spacing w:line="280" w:lineRule="exact"/>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子どもは、国の宝・地域の宝・</w:t>
                            </w:r>
                            <w:r w:rsidRPr="001F18C0">
                              <w:rPr>
                                <w:rFonts w:ascii="HG丸ｺﾞｼｯｸM-PRO" w:eastAsia="HG丸ｺﾞｼｯｸM-PRO" w:hAnsi="HG丸ｺﾞｼｯｸM-PRO" w:hint="eastAsia"/>
                                <w:sz w:val="24"/>
                                <w:szCs w:val="24"/>
                                <w:u w:val="wavyDouble" w:color="C00000"/>
                              </w:rPr>
                              <w:t>家</w:t>
                            </w:r>
                            <w:r w:rsidRPr="00CE4122">
                              <w:rPr>
                                <w:rFonts w:ascii="HG丸ｺﾞｼｯｸM-PRO" w:eastAsia="HG丸ｺﾞｼｯｸM-PRO" w:hAnsi="HG丸ｺﾞｼｯｸM-PRO" w:hint="eastAsia"/>
                                <w:sz w:val="24"/>
                                <w:szCs w:val="24"/>
                                <w:u w:color="C00000"/>
                              </w:rPr>
                              <w:t>の宝である</w:t>
                            </w:r>
                            <w:r>
                              <w:rPr>
                                <w:rFonts w:ascii="HG丸ｺﾞｼｯｸM-PRO" w:eastAsia="HG丸ｺﾞｼｯｸM-PRO" w:hAnsi="HG丸ｺﾞｼｯｸM-PRO" w:hint="eastAsia"/>
                                <w:sz w:val="24"/>
                                <w:szCs w:val="24"/>
                              </w:rPr>
                              <w:t>。少子化対策の成否は国家の存亡に関わることをまず国政に携わる方々にご理解いただきたい。</w:t>
                            </w:r>
                          </w:p>
                          <w:p w14:paraId="4AAFC1E9" w14:textId="0F55A7FC" w:rsidR="002339A1" w:rsidRPr="00CB3642" w:rsidRDefault="002339A1" w:rsidP="0062130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highlight w:val="lightGray"/>
                              </w:rPr>
                              <w:t>※</w:t>
                            </w:r>
                            <w:r w:rsidRPr="00CB3642">
                              <w:rPr>
                                <w:rFonts w:ascii="HG丸ｺﾞｼｯｸM-PRO" w:eastAsia="HG丸ｺﾞｼｯｸM-PRO" w:hAnsi="HG丸ｺﾞｼｯｸM-PRO" w:hint="eastAsia"/>
                                <w:sz w:val="24"/>
                                <w:szCs w:val="24"/>
                              </w:rPr>
                              <w:t>出産から就職するまで約20年を要することから、20年スパンでの政策の実現が必要である。国立社会保障・人口問題研究所によると、今後の日本は働き手（現役者）よりも年金受給者が多くなるのは明らかである。</w:t>
                            </w:r>
                          </w:p>
                          <w:p w14:paraId="2C934306" w14:textId="2326637A" w:rsidR="002339A1" w:rsidRDefault="002339A1" w:rsidP="00621308">
                            <w:pPr>
                              <w:spacing w:line="280" w:lineRule="exact"/>
                              <w:ind w:left="480" w:hangingChars="200" w:hanging="480"/>
                              <w:jc w:val="left"/>
                            </w:pPr>
                            <w:r>
                              <w:rPr>
                                <w:rFonts w:ascii="HG丸ｺﾞｼｯｸM-PRO" w:eastAsia="HG丸ｺﾞｼｯｸM-PRO" w:hAnsi="HG丸ｺﾞｼｯｸM-PRO"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59B34" id="テキスト ボックス 6" o:spid="_x0000_s1030" type="#_x0000_t202" style="position:absolute;margin-left:13.2pt;margin-top:9.2pt;width:460.15pt;height:18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" fillcolor="white [3201]" strokeweight=".5pt">
                <v:textbox>
                  <w:txbxContent>
                    <w:p w14:paraId="2816594C" w14:textId="3A8F0D00" w:rsidR="002339A1" w:rsidRDefault="002339A1" w:rsidP="002339A1">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県独自の要望事項（案）の一部変更希望について</w:t>
                      </w:r>
                      <w:r w:rsidR="00EF24B4">
                        <w:rPr>
                          <w:rFonts w:ascii="HG丸ｺﾞｼｯｸM-PRO" w:eastAsia="HG丸ｺﾞｼｯｸM-PRO" w:hAnsi="HG丸ｺﾞｼｯｸM-PRO" w:hint="eastAsia"/>
                          <w:sz w:val="24"/>
                          <w:szCs w:val="24"/>
                        </w:rPr>
                        <w:t>（下線の</w:t>
                      </w:r>
                      <w:r w:rsidR="00EF24B4" w:rsidRPr="001F18C0">
                        <w:rPr>
                          <w:rFonts w:ascii="HG丸ｺﾞｼｯｸM-PRO" w:eastAsia="HG丸ｺﾞｼｯｸM-PRO" w:hAnsi="HG丸ｺﾞｼｯｸM-PRO" w:hint="eastAsia"/>
                          <w:sz w:val="24"/>
                          <w:szCs w:val="24"/>
                          <w:u w:val="wavyDouble" w:color="C00000"/>
                        </w:rPr>
                        <w:t xml:space="preserve">　</w:t>
                      </w:r>
                      <w:r w:rsidR="00EF24B4">
                        <w:rPr>
                          <w:rFonts w:ascii="HG丸ｺﾞｼｯｸM-PRO" w:eastAsia="HG丸ｺﾞｼｯｸM-PRO" w:hAnsi="HG丸ｺﾞｼｯｸM-PRO" w:hint="eastAsia"/>
                          <w:sz w:val="24"/>
                          <w:szCs w:val="24"/>
                        </w:rPr>
                        <w:t>部分）</w:t>
                      </w:r>
                    </w:p>
                    <w:p w14:paraId="7C6C876E" w14:textId="77777777" w:rsidR="002339A1" w:rsidRDefault="002339A1" w:rsidP="00621308">
                      <w:pPr>
                        <w:spacing w:line="280" w:lineRule="exact"/>
                        <w:ind w:leftChars="46" w:left="97"/>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現在の社会保障費の全世代型を目指すには、まず根本的な問題として、少子化によるいびつな人口グラフによるのではなく、正常グラフの釣り鐘型を目指す政策に努められたい。</w:t>
                      </w:r>
                    </w:p>
                    <w:p w14:paraId="6A948A75" w14:textId="77777777" w:rsidR="002339A1" w:rsidRDefault="002339A1" w:rsidP="00621308">
                      <w:pPr>
                        <w:spacing w:line="280" w:lineRule="exact"/>
                        <w:ind w:leftChars="127" w:left="267"/>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①今後の我が国における諸問題解決のため、現役世代の増加を図るべく、現行1</w:t>
                      </w:r>
                      <w:r>
                        <w:rPr>
                          <w:rFonts w:ascii="HG丸ｺﾞｼｯｸM-PRO" w:eastAsia="HG丸ｺﾞｼｯｸM-PRO" w:hAnsi="HG丸ｺﾞｼｯｸM-PRO"/>
                          <w:sz w:val="24"/>
                          <w:szCs w:val="24"/>
                        </w:rPr>
                        <w:t>.4</w:t>
                      </w:r>
                      <w:r>
                        <w:rPr>
                          <w:rFonts w:ascii="HG丸ｺﾞｼｯｸM-PRO" w:eastAsia="HG丸ｺﾞｼｯｸM-PRO" w:hAnsi="HG丸ｺﾞｼｯｸM-PRO" w:hint="eastAsia"/>
                          <w:sz w:val="24"/>
                          <w:szCs w:val="24"/>
                        </w:rPr>
                        <w:t>％の出生率を何としても２％に引き上げるための</w:t>
                      </w:r>
                      <w:r w:rsidRPr="001F18C0">
                        <w:rPr>
                          <w:rFonts w:ascii="HG丸ｺﾞｼｯｸM-PRO" w:eastAsia="HG丸ｺﾞｼｯｸM-PRO" w:hAnsi="HG丸ｺﾞｼｯｸM-PRO" w:hint="eastAsia"/>
                          <w:sz w:val="24"/>
                          <w:szCs w:val="24"/>
                          <w:u w:val="wavyDouble" w:color="C00000"/>
                        </w:rPr>
                        <w:t>本気の少子化対策</w:t>
                      </w:r>
                      <w:r>
                        <w:rPr>
                          <w:rFonts w:ascii="HG丸ｺﾞｼｯｸM-PRO" w:eastAsia="HG丸ｺﾞｼｯｸM-PRO" w:hAnsi="HG丸ｺﾞｼｯｸM-PRO" w:hint="eastAsia"/>
                          <w:sz w:val="24"/>
                          <w:szCs w:val="24"/>
                        </w:rPr>
                        <w:t>の実現に努められたい。</w:t>
                      </w:r>
                    </w:p>
                    <w:p w14:paraId="5F90A250" w14:textId="2B39F4CC" w:rsidR="002339A1" w:rsidRDefault="002339A1" w:rsidP="00621308">
                      <w:pPr>
                        <w:spacing w:line="280" w:lineRule="exact"/>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子どもは、国の宝・地域の宝・</w:t>
                      </w:r>
                      <w:r w:rsidRPr="001F18C0">
                        <w:rPr>
                          <w:rFonts w:ascii="HG丸ｺﾞｼｯｸM-PRO" w:eastAsia="HG丸ｺﾞｼｯｸM-PRO" w:hAnsi="HG丸ｺﾞｼｯｸM-PRO" w:hint="eastAsia"/>
                          <w:sz w:val="24"/>
                          <w:szCs w:val="24"/>
                          <w:u w:val="wavyDouble" w:color="C00000"/>
                        </w:rPr>
                        <w:t>家</w:t>
                      </w:r>
                      <w:r w:rsidRPr="00CE4122">
                        <w:rPr>
                          <w:rFonts w:ascii="HG丸ｺﾞｼｯｸM-PRO" w:eastAsia="HG丸ｺﾞｼｯｸM-PRO" w:hAnsi="HG丸ｺﾞｼｯｸM-PRO" w:hint="eastAsia"/>
                          <w:sz w:val="24"/>
                          <w:szCs w:val="24"/>
                          <w:u w:color="C00000"/>
                        </w:rPr>
                        <w:t>の宝である</w:t>
                      </w:r>
                      <w:r>
                        <w:rPr>
                          <w:rFonts w:ascii="HG丸ｺﾞｼｯｸM-PRO" w:eastAsia="HG丸ｺﾞｼｯｸM-PRO" w:hAnsi="HG丸ｺﾞｼｯｸM-PRO" w:hint="eastAsia"/>
                          <w:sz w:val="24"/>
                          <w:szCs w:val="24"/>
                        </w:rPr>
                        <w:t>。少子化対策の成否は国家の存亡に関わることをまず国政に携わる方々にご理解いただきたい。</w:t>
                      </w:r>
                    </w:p>
                    <w:p w14:paraId="4AAFC1E9" w14:textId="0F55A7FC" w:rsidR="002339A1" w:rsidRPr="00CB3642" w:rsidRDefault="002339A1" w:rsidP="0062130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highlight w:val="lightGray"/>
                        </w:rPr>
                        <w:t>※</w:t>
                      </w:r>
                      <w:r w:rsidRPr="00CB3642">
                        <w:rPr>
                          <w:rFonts w:ascii="HG丸ｺﾞｼｯｸM-PRO" w:eastAsia="HG丸ｺﾞｼｯｸM-PRO" w:hAnsi="HG丸ｺﾞｼｯｸM-PRO" w:hint="eastAsia"/>
                          <w:sz w:val="24"/>
                          <w:szCs w:val="24"/>
                        </w:rPr>
                        <w:t>出産から就職するまで約20年を要することから、20年スパンでの政策の実現が必要である。国立社会保障・人口問題研究所によると、今後の日本は働き手（現役者）よりも年金受給者が多くなるのは明らかである。</w:t>
                      </w:r>
                    </w:p>
                    <w:p w14:paraId="2C934306" w14:textId="2326637A" w:rsidR="002339A1" w:rsidRDefault="002339A1" w:rsidP="00621308">
                      <w:pPr>
                        <w:spacing w:line="280" w:lineRule="exact"/>
                        <w:ind w:left="480" w:hangingChars="200" w:hanging="480"/>
                        <w:jc w:val="left"/>
                      </w:pPr>
                      <w:r>
                        <w:rPr>
                          <w:rFonts w:ascii="HG丸ｺﾞｼｯｸM-PRO" w:eastAsia="HG丸ｺﾞｼｯｸM-PRO" w:hAnsi="HG丸ｺﾞｼｯｸM-PRO" w:hint="eastAsia"/>
                          <w:sz w:val="24"/>
                          <w:szCs w:val="24"/>
                        </w:rPr>
                        <w:t xml:space="preserve">　　</w:t>
                      </w:r>
                    </w:p>
                  </w:txbxContent>
                </v:textbox>
              </v:shape>
            </w:pict>
          </mc:Fallback>
        </mc:AlternateContent>
      </w:r>
    </w:p>
    <w:p w14:paraId="5264C3D1" w14:textId="59ABAF61" w:rsidR="00F70B24" w:rsidRPr="00F70B24" w:rsidRDefault="00F70B24" w:rsidP="00F70B24">
      <w:pPr>
        <w:spacing w:line="280" w:lineRule="exact"/>
        <w:ind w:left="240" w:hangingChars="100" w:hanging="240"/>
        <w:jc w:val="left"/>
        <w:rPr>
          <w:rFonts w:ascii="HG丸ｺﾞｼｯｸM-PRO" w:eastAsia="HG丸ｺﾞｼｯｸM-PRO" w:hAnsi="HG丸ｺﾞｼｯｸM-PRO"/>
          <w:sz w:val="24"/>
          <w:szCs w:val="24"/>
        </w:rPr>
      </w:pPr>
    </w:p>
    <w:p w14:paraId="6EF995A7" w14:textId="126F9C9D" w:rsidR="00F70B24" w:rsidRDefault="00F70B24" w:rsidP="00147F99">
      <w:pPr>
        <w:spacing w:line="280" w:lineRule="exact"/>
        <w:jc w:val="left"/>
        <w:rPr>
          <w:rFonts w:ascii="HG丸ｺﾞｼｯｸM-PRO" w:eastAsia="HG丸ｺﾞｼｯｸM-PRO" w:hAnsi="HG丸ｺﾞｼｯｸM-PRO"/>
          <w:sz w:val="24"/>
          <w:szCs w:val="24"/>
        </w:rPr>
      </w:pPr>
    </w:p>
    <w:p w14:paraId="2BFC11CB" w14:textId="69406E74" w:rsidR="00F70B24" w:rsidRDefault="00F70B24" w:rsidP="00147F99">
      <w:pPr>
        <w:spacing w:line="280" w:lineRule="exact"/>
        <w:jc w:val="left"/>
        <w:rPr>
          <w:rFonts w:ascii="HG丸ｺﾞｼｯｸM-PRO" w:eastAsia="HG丸ｺﾞｼｯｸM-PRO" w:hAnsi="HG丸ｺﾞｼｯｸM-PRO"/>
          <w:sz w:val="24"/>
          <w:szCs w:val="24"/>
        </w:rPr>
      </w:pPr>
    </w:p>
    <w:p w14:paraId="3467CEFF" w14:textId="680110CF" w:rsidR="00F70B24" w:rsidRDefault="00F70B24" w:rsidP="00147F99">
      <w:pPr>
        <w:spacing w:line="280" w:lineRule="exact"/>
        <w:jc w:val="left"/>
        <w:rPr>
          <w:rFonts w:ascii="HG丸ｺﾞｼｯｸM-PRO" w:eastAsia="HG丸ｺﾞｼｯｸM-PRO" w:hAnsi="HG丸ｺﾞｼｯｸM-PRO"/>
          <w:sz w:val="24"/>
          <w:szCs w:val="24"/>
        </w:rPr>
      </w:pPr>
    </w:p>
    <w:p w14:paraId="09698FFD" w14:textId="2B7304CD" w:rsidR="00F70B24" w:rsidRDefault="00F70B24" w:rsidP="00147F99">
      <w:pPr>
        <w:spacing w:line="280" w:lineRule="exact"/>
        <w:jc w:val="left"/>
        <w:rPr>
          <w:rFonts w:ascii="HG丸ｺﾞｼｯｸM-PRO" w:eastAsia="HG丸ｺﾞｼｯｸM-PRO" w:hAnsi="HG丸ｺﾞｼｯｸM-PRO"/>
          <w:sz w:val="24"/>
          <w:szCs w:val="24"/>
        </w:rPr>
      </w:pPr>
    </w:p>
    <w:p w14:paraId="04046ED9" w14:textId="1393F8A2" w:rsidR="00F70B24" w:rsidRDefault="00F70B24" w:rsidP="00147F99">
      <w:pPr>
        <w:spacing w:line="280" w:lineRule="exact"/>
        <w:jc w:val="left"/>
        <w:rPr>
          <w:rFonts w:ascii="HG丸ｺﾞｼｯｸM-PRO" w:eastAsia="HG丸ｺﾞｼｯｸM-PRO" w:hAnsi="HG丸ｺﾞｼｯｸM-PRO"/>
          <w:sz w:val="24"/>
          <w:szCs w:val="24"/>
        </w:rPr>
      </w:pPr>
    </w:p>
    <w:p w14:paraId="2DB4B353" w14:textId="7BA35D97" w:rsidR="00F70B24" w:rsidRDefault="00F70B24" w:rsidP="00147F99">
      <w:pPr>
        <w:spacing w:line="280" w:lineRule="exact"/>
        <w:jc w:val="left"/>
        <w:rPr>
          <w:rFonts w:ascii="HG丸ｺﾞｼｯｸM-PRO" w:eastAsia="HG丸ｺﾞｼｯｸM-PRO" w:hAnsi="HG丸ｺﾞｼｯｸM-PRO"/>
          <w:sz w:val="24"/>
          <w:szCs w:val="24"/>
        </w:rPr>
      </w:pPr>
    </w:p>
    <w:p w14:paraId="08BF1A4C" w14:textId="4EA800BA" w:rsidR="00F70B24" w:rsidRDefault="00F70B24" w:rsidP="00147F99">
      <w:pPr>
        <w:spacing w:line="280" w:lineRule="exact"/>
        <w:jc w:val="left"/>
        <w:rPr>
          <w:rFonts w:ascii="HG丸ｺﾞｼｯｸM-PRO" w:eastAsia="HG丸ｺﾞｼｯｸM-PRO" w:hAnsi="HG丸ｺﾞｼｯｸM-PRO"/>
          <w:sz w:val="24"/>
          <w:szCs w:val="24"/>
        </w:rPr>
      </w:pPr>
    </w:p>
    <w:p w14:paraId="635D814C" w14:textId="456D3400" w:rsidR="00F70B24" w:rsidRDefault="00F70B24" w:rsidP="00147F99">
      <w:pPr>
        <w:spacing w:line="280" w:lineRule="exact"/>
        <w:jc w:val="left"/>
        <w:rPr>
          <w:rFonts w:ascii="HG丸ｺﾞｼｯｸM-PRO" w:eastAsia="HG丸ｺﾞｼｯｸM-PRO" w:hAnsi="HG丸ｺﾞｼｯｸM-PRO"/>
          <w:sz w:val="24"/>
          <w:szCs w:val="24"/>
        </w:rPr>
      </w:pPr>
    </w:p>
    <w:p w14:paraId="5933ED58" w14:textId="7FA50CDE" w:rsidR="00F70B24" w:rsidRDefault="00F70B24" w:rsidP="00147F99">
      <w:pPr>
        <w:spacing w:line="280" w:lineRule="exact"/>
        <w:jc w:val="left"/>
        <w:rPr>
          <w:rFonts w:ascii="HG丸ｺﾞｼｯｸM-PRO" w:eastAsia="HG丸ｺﾞｼｯｸM-PRO" w:hAnsi="HG丸ｺﾞｼｯｸM-PRO"/>
          <w:sz w:val="24"/>
          <w:szCs w:val="24"/>
        </w:rPr>
      </w:pPr>
    </w:p>
    <w:p w14:paraId="036A743D" w14:textId="6C48758C" w:rsidR="00F70B24" w:rsidRDefault="00F70B24" w:rsidP="00147F99">
      <w:pPr>
        <w:spacing w:line="280" w:lineRule="exact"/>
        <w:jc w:val="left"/>
        <w:rPr>
          <w:rFonts w:ascii="HG丸ｺﾞｼｯｸM-PRO" w:eastAsia="HG丸ｺﾞｼｯｸM-PRO" w:hAnsi="HG丸ｺﾞｼｯｸM-PRO"/>
          <w:sz w:val="24"/>
          <w:szCs w:val="24"/>
        </w:rPr>
      </w:pPr>
    </w:p>
    <w:p w14:paraId="00F57C60" w14:textId="73F0B9A7" w:rsidR="00F70B24" w:rsidRDefault="00F70B24" w:rsidP="00147F99">
      <w:pPr>
        <w:spacing w:line="280" w:lineRule="exact"/>
        <w:jc w:val="left"/>
        <w:rPr>
          <w:rFonts w:ascii="HG丸ｺﾞｼｯｸM-PRO" w:eastAsia="HG丸ｺﾞｼｯｸM-PRO" w:hAnsi="HG丸ｺﾞｼｯｸM-PRO"/>
          <w:sz w:val="24"/>
          <w:szCs w:val="24"/>
        </w:rPr>
      </w:pPr>
    </w:p>
    <w:p w14:paraId="7A9C6712" w14:textId="5BC3BC63" w:rsidR="00F70B24" w:rsidRDefault="00F70B24" w:rsidP="00147F99">
      <w:pPr>
        <w:spacing w:line="280" w:lineRule="exact"/>
        <w:jc w:val="left"/>
        <w:rPr>
          <w:rFonts w:ascii="HG丸ｺﾞｼｯｸM-PRO" w:eastAsia="HG丸ｺﾞｼｯｸM-PRO" w:hAnsi="HG丸ｺﾞｼｯｸM-PRO"/>
          <w:sz w:val="24"/>
          <w:szCs w:val="24"/>
        </w:rPr>
      </w:pPr>
    </w:p>
    <w:p w14:paraId="5B5A2599" w14:textId="2C865FD0" w:rsidR="00F70B24" w:rsidRDefault="00F70B24" w:rsidP="00147F99">
      <w:pPr>
        <w:spacing w:line="280" w:lineRule="exact"/>
        <w:jc w:val="left"/>
        <w:rPr>
          <w:rFonts w:ascii="HG丸ｺﾞｼｯｸM-PRO" w:eastAsia="HG丸ｺﾞｼｯｸM-PRO" w:hAnsi="HG丸ｺﾞｼｯｸM-PRO"/>
          <w:sz w:val="24"/>
          <w:szCs w:val="24"/>
        </w:rPr>
      </w:pPr>
    </w:p>
    <w:p w14:paraId="2A59666A" w14:textId="20D96794" w:rsidR="00F70B24" w:rsidRDefault="00F70B24" w:rsidP="00147F99">
      <w:pPr>
        <w:spacing w:line="280" w:lineRule="exact"/>
        <w:jc w:val="left"/>
        <w:rPr>
          <w:rFonts w:ascii="HG丸ｺﾞｼｯｸM-PRO" w:eastAsia="HG丸ｺﾞｼｯｸM-PRO" w:hAnsi="HG丸ｺﾞｼｯｸM-PRO"/>
          <w:sz w:val="24"/>
          <w:szCs w:val="24"/>
        </w:rPr>
      </w:pPr>
    </w:p>
    <w:p w14:paraId="10CC82B5" w14:textId="70C8B7D0" w:rsidR="00F70B24" w:rsidRDefault="00F70B24" w:rsidP="00147F99">
      <w:pPr>
        <w:spacing w:line="280" w:lineRule="exact"/>
        <w:jc w:val="left"/>
        <w:rPr>
          <w:rFonts w:ascii="HG丸ｺﾞｼｯｸM-PRO" w:eastAsia="HG丸ｺﾞｼｯｸM-PRO" w:hAnsi="HG丸ｺﾞｼｯｸM-PRO"/>
          <w:sz w:val="24"/>
          <w:szCs w:val="24"/>
        </w:rPr>
      </w:pPr>
    </w:p>
    <w:p w14:paraId="0F53E09D" w14:textId="61683D24" w:rsidR="00F70B24" w:rsidRDefault="00B87E0A" w:rsidP="00147F99">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666432" behindDoc="0" locked="0" layoutInCell="1" allowOverlap="1" wp14:anchorId="0817A1AF" wp14:editId="2F0D0725">
                <wp:simplePos x="0" y="0"/>
                <wp:positionH relativeFrom="column">
                  <wp:posOffset>220687</wp:posOffset>
                </wp:positionH>
                <wp:positionV relativeFrom="paragraph">
                  <wp:posOffset>27256</wp:posOffset>
                </wp:positionV>
                <wp:extent cx="5845712" cy="2338754"/>
                <wp:effectExtent l="0" t="0" r="22225" b="23495"/>
                <wp:wrapNone/>
                <wp:docPr id="7" name="テキスト ボックス 7"/>
                <wp:cNvGraphicFramePr/>
                <a:graphic xmlns:a="http://schemas.openxmlformats.org/drawingml/2006/main">
                  <a:graphicData uri="http://schemas.microsoft.com/office/word/2010/wordprocessingShape">
                    <wps:wsp>
                      <wps:cNvSpPr txBox="1"/>
                      <wps:spPr>
                        <a:xfrm>
                          <a:off x="0" y="0"/>
                          <a:ext cx="5845712" cy="2338754"/>
                        </a:xfrm>
                        <a:prstGeom prst="rect">
                          <a:avLst/>
                        </a:prstGeom>
                        <a:solidFill>
                          <a:schemeClr val="lt1"/>
                        </a:solidFill>
                        <a:ln w="6350">
                          <a:solidFill>
                            <a:prstClr val="black"/>
                          </a:solidFill>
                        </a:ln>
                      </wps:spPr>
                      <wps:txbx>
                        <w:txbxContent>
                          <w:p w14:paraId="3D51B515" w14:textId="77777777" w:rsidR="00B87E0A" w:rsidRDefault="00B87E0A" w:rsidP="00B87E0A">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具体的方策の一例を提案</w:t>
                            </w:r>
                          </w:p>
                          <w:p w14:paraId="029CB575" w14:textId="77777777" w:rsidR="00B87E0A" w:rsidRPr="001F18C0" w:rsidRDefault="00B87E0A" w:rsidP="00B87E0A">
                            <w:pPr>
                              <w:spacing w:line="280" w:lineRule="exact"/>
                              <w:ind w:left="480" w:hangingChars="200" w:hanging="480"/>
                              <w:jc w:val="left"/>
                              <w:rPr>
                                <w:rFonts w:ascii="HG丸ｺﾞｼｯｸM-PRO" w:eastAsia="HG丸ｺﾞｼｯｸM-PRO" w:hAnsi="HG丸ｺﾞｼｯｸM-PRO"/>
                                <w:sz w:val="24"/>
                                <w:szCs w:val="24"/>
                                <w:u w:val="wavyDouble" w:color="C00000"/>
                              </w:rPr>
                            </w:pPr>
                            <w:r>
                              <w:rPr>
                                <w:rFonts w:ascii="HG丸ｺﾞｼｯｸM-PRO" w:eastAsia="HG丸ｺﾞｼｯｸM-PRO" w:hAnsi="HG丸ｺﾞｼｯｸM-PRO" w:hint="eastAsia"/>
                                <w:sz w:val="24"/>
                                <w:szCs w:val="24"/>
                              </w:rPr>
                              <w:t xml:space="preserve">　</w:t>
                            </w:r>
                            <w:r w:rsidRPr="001F18C0">
                              <w:rPr>
                                <w:rFonts w:ascii="HG丸ｺﾞｼｯｸM-PRO" w:eastAsia="HG丸ｺﾞｼｯｸM-PRO" w:hAnsi="HG丸ｺﾞｼｯｸM-PRO" w:hint="eastAsia"/>
                                <w:sz w:val="24"/>
                                <w:szCs w:val="24"/>
                                <w:u w:val="wavyDouble" w:color="C00000"/>
                              </w:rPr>
                              <w:t>結婚資金として100万円　出産時　第1子に100万円　第2子に200万円</w:t>
                            </w:r>
                          </w:p>
                          <w:p w14:paraId="039DE83E" w14:textId="3D12F9D6" w:rsidR="00B87E0A" w:rsidRDefault="00B87E0A" w:rsidP="00621308">
                            <w:pPr>
                              <w:spacing w:line="280" w:lineRule="exact"/>
                              <w:jc w:val="left"/>
                              <w:rPr>
                                <w:rFonts w:ascii="HG丸ｺﾞｼｯｸM-PRO" w:eastAsia="HG丸ｺﾞｼｯｸM-PRO" w:hAnsi="HG丸ｺﾞｼｯｸM-PRO"/>
                                <w:sz w:val="24"/>
                                <w:szCs w:val="24"/>
                              </w:rPr>
                            </w:pPr>
                            <w:r w:rsidRPr="001F18C0">
                              <w:rPr>
                                <w:rFonts w:ascii="HG丸ｺﾞｼｯｸM-PRO" w:eastAsia="HG丸ｺﾞｼｯｸM-PRO" w:hAnsi="HG丸ｺﾞｼｯｸM-PRO" w:hint="eastAsia"/>
                                <w:sz w:val="24"/>
                                <w:szCs w:val="24"/>
                                <w:u w:val="wavyDouble" w:color="C00000"/>
                              </w:rPr>
                              <w:t>第3子に300万円　第4子に100万円</w:t>
                            </w:r>
                            <w:r>
                              <w:rPr>
                                <w:rFonts w:ascii="HG丸ｺﾞｼｯｸM-PRO" w:eastAsia="HG丸ｺﾞｼｯｸM-PRO" w:hAnsi="HG丸ｺﾞｼｯｸM-PRO" w:hint="eastAsia"/>
                                <w:sz w:val="24"/>
                                <w:szCs w:val="24"/>
                              </w:rPr>
                              <w:t>を祝い金として給付する制度の実現を提案する。</w:t>
                            </w:r>
                          </w:p>
                          <w:p w14:paraId="4A4336B1" w14:textId="17E33CBD" w:rsidR="00621308" w:rsidRDefault="00621308" w:rsidP="00621308">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付帯事項として、一時的な給付だけでなく、教育費の無償化医療費の無償化等子育て環境の整備も併せてお願いしたい。</w:t>
                            </w:r>
                          </w:p>
                          <w:p w14:paraId="0F95F5C0" w14:textId="77777777" w:rsidR="00621308" w:rsidRDefault="00621308" w:rsidP="00621308">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（変更依頼の理由）</w:t>
                            </w:r>
                          </w:p>
                          <w:p w14:paraId="07018B3D" w14:textId="77777777" w:rsidR="00621308" w:rsidRDefault="00621308" w:rsidP="00621308">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少子化対策の実現が成功の鍵であるため、要望事項を1本に絞ってもよいのではとも考えます。（正常グラフの釣り鐘型等については、当然なことなので、ふれなくても良いのでは？）</w:t>
                            </w:r>
                          </w:p>
                          <w:p w14:paraId="61475762" w14:textId="77777777" w:rsidR="00621308" w:rsidRDefault="00621308" w:rsidP="00621308">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要望の提案先、提案方法、提案時期、署名集めをどうしますか？早い方が良いのですが！</w:t>
                            </w:r>
                          </w:p>
                          <w:p w14:paraId="2DC01F96" w14:textId="77777777" w:rsidR="002339A1" w:rsidRPr="00621308" w:rsidRDefault="002339A1" w:rsidP="00621308">
                            <w:pPr>
                              <w:spacing w:line="28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7A1AF" id="テキスト ボックス 7" o:spid="_x0000_s1031" type="#_x0000_t202" style="position:absolute;margin-left:17.4pt;margin-top:2.15pt;width:460.3pt;height:18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" fillcolor="white [3201]" strokeweight=".5pt">
                <v:textbox>
                  <w:txbxContent>
                    <w:p w14:paraId="3D51B515" w14:textId="77777777" w:rsidR="00B87E0A" w:rsidRDefault="00B87E0A" w:rsidP="00B87E0A">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具体的方策の一例を提案</w:t>
                      </w:r>
                    </w:p>
                    <w:p w14:paraId="029CB575" w14:textId="77777777" w:rsidR="00B87E0A" w:rsidRPr="001F18C0" w:rsidRDefault="00B87E0A" w:rsidP="00B87E0A">
                      <w:pPr>
                        <w:spacing w:line="280" w:lineRule="exact"/>
                        <w:ind w:left="480" w:hangingChars="200" w:hanging="480"/>
                        <w:jc w:val="left"/>
                        <w:rPr>
                          <w:rFonts w:ascii="HG丸ｺﾞｼｯｸM-PRO" w:eastAsia="HG丸ｺﾞｼｯｸM-PRO" w:hAnsi="HG丸ｺﾞｼｯｸM-PRO"/>
                          <w:sz w:val="24"/>
                          <w:szCs w:val="24"/>
                          <w:u w:val="wavyDouble" w:color="C00000"/>
                        </w:rPr>
                      </w:pPr>
                      <w:r>
                        <w:rPr>
                          <w:rFonts w:ascii="HG丸ｺﾞｼｯｸM-PRO" w:eastAsia="HG丸ｺﾞｼｯｸM-PRO" w:hAnsi="HG丸ｺﾞｼｯｸM-PRO" w:hint="eastAsia"/>
                          <w:sz w:val="24"/>
                          <w:szCs w:val="24"/>
                        </w:rPr>
                        <w:t xml:space="preserve">　</w:t>
                      </w:r>
                      <w:r w:rsidRPr="001F18C0">
                        <w:rPr>
                          <w:rFonts w:ascii="HG丸ｺﾞｼｯｸM-PRO" w:eastAsia="HG丸ｺﾞｼｯｸM-PRO" w:hAnsi="HG丸ｺﾞｼｯｸM-PRO" w:hint="eastAsia"/>
                          <w:sz w:val="24"/>
                          <w:szCs w:val="24"/>
                          <w:u w:val="wavyDouble" w:color="C00000"/>
                        </w:rPr>
                        <w:t>結婚資金として100万円　出産時　第1子に100万円　第2子に200万円</w:t>
                      </w:r>
                    </w:p>
                    <w:p w14:paraId="039DE83E" w14:textId="3D12F9D6" w:rsidR="00B87E0A" w:rsidRDefault="00B87E0A" w:rsidP="00621308">
                      <w:pPr>
                        <w:spacing w:line="280" w:lineRule="exact"/>
                        <w:jc w:val="left"/>
                        <w:rPr>
                          <w:rFonts w:ascii="HG丸ｺﾞｼｯｸM-PRO" w:eastAsia="HG丸ｺﾞｼｯｸM-PRO" w:hAnsi="HG丸ｺﾞｼｯｸM-PRO"/>
                          <w:sz w:val="24"/>
                          <w:szCs w:val="24"/>
                        </w:rPr>
                      </w:pPr>
                      <w:r w:rsidRPr="001F18C0">
                        <w:rPr>
                          <w:rFonts w:ascii="HG丸ｺﾞｼｯｸM-PRO" w:eastAsia="HG丸ｺﾞｼｯｸM-PRO" w:hAnsi="HG丸ｺﾞｼｯｸM-PRO" w:hint="eastAsia"/>
                          <w:sz w:val="24"/>
                          <w:szCs w:val="24"/>
                          <w:u w:val="wavyDouble" w:color="C00000"/>
                        </w:rPr>
                        <w:t>第3子に300万円　第4子に100万円</w:t>
                      </w:r>
                      <w:r>
                        <w:rPr>
                          <w:rFonts w:ascii="HG丸ｺﾞｼｯｸM-PRO" w:eastAsia="HG丸ｺﾞｼｯｸM-PRO" w:hAnsi="HG丸ｺﾞｼｯｸM-PRO" w:hint="eastAsia"/>
                          <w:sz w:val="24"/>
                          <w:szCs w:val="24"/>
                        </w:rPr>
                        <w:t>を祝い金として給付する制度の実現を提案する。</w:t>
                      </w:r>
                    </w:p>
                    <w:p w14:paraId="4A4336B1" w14:textId="17E33CBD" w:rsidR="00621308" w:rsidRDefault="00621308" w:rsidP="00621308">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付帯事項として、一時的な給付だけでなく、教育費の無償化医療費の無償化等子育て環境の整備も併せてお願いしたい。</w:t>
                      </w:r>
                    </w:p>
                    <w:p w14:paraId="0F95F5C0" w14:textId="77777777" w:rsidR="00621308" w:rsidRDefault="00621308" w:rsidP="00621308">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（変更依頼の理由）</w:t>
                      </w:r>
                    </w:p>
                    <w:p w14:paraId="07018B3D" w14:textId="77777777" w:rsidR="00621308" w:rsidRDefault="00621308" w:rsidP="00621308">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少子化対策の実現が成功の鍵であるため、要望事項を1本に絞ってもよいのではとも考えます。（正常グラフの釣り鐘型等については、当然なことなので、ふれなくても良いのでは？）</w:t>
                      </w:r>
                    </w:p>
                    <w:p w14:paraId="61475762" w14:textId="77777777" w:rsidR="00621308" w:rsidRDefault="00621308" w:rsidP="00621308">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要望の提案先、提案方法、提案時期、署名集めをどうしますか？早い方が良いのですが！</w:t>
                      </w:r>
                    </w:p>
                    <w:p w14:paraId="2DC01F96" w14:textId="77777777" w:rsidR="002339A1" w:rsidRPr="00621308" w:rsidRDefault="002339A1" w:rsidP="00621308">
                      <w:pPr>
                        <w:spacing w:line="280" w:lineRule="exact"/>
                        <w:jc w:val="left"/>
                      </w:pPr>
                    </w:p>
                  </w:txbxContent>
                </v:textbox>
              </v:shape>
            </w:pict>
          </mc:Fallback>
        </mc:AlternateContent>
      </w:r>
    </w:p>
    <w:p w14:paraId="6E14BA44" w14:textId="694D9C0B" w:rsidR="00F70B24" w:rsidRDefault="00F70B24" w:rsidP="00147F99">
      <w:pPr>
        <w:spacing w:line="280" w:lineRule="exact"/>
        <w:jc w:val="left"/>
        <w:rPr>
          <w:rFonts w:ascii="HG丸ｺﾞｼｯｸM-PRO" w:eastAsia="HG丸ｺﾞｼｯｸM-PRO" w:hAnsi="HG丸ｺﾞｼｯｸM-PRO"/>
          <w:sz w:val="24"/>
          <w:szCs w:val="24"/>
        </w:rPr>
      </w:pPr>
    </w:p>
    <w:p w14:paraId="6482398B" w14:textId="338D652F" w:rsidR="00F70B24" w:rsidRDefault="00F70B24" w:rsidP="00147F99">
      <w:pPr>
        <w:spacing w:line="280" w:lineRule="exact"/>
        <w:jc w:val="left"/>
        <w:rPr>
          <w:rFonts w:ascii="HG丸ｺﾞｼｯｸM-PRO" w:eastAsia="HG丸ｺﾞｼｯｸM-PRO" w:hAnsi="HG丸ｺﾞｼｯｸM-PRO"/>
          <w:sz w:val="24"/>
          <w:szCs w:val="24"/>
        </w:rPr>
      </w:pPr>
    </w:p>
    <w:p w14:paraId="0C9A3F1D" w14:textId="0D895BCE" w:rsidR="00F70B24" w:rsidRDefault="00F70B24" w:rsidP="00147F99">
      <w:pPr>
        <w:spacing w:line="280" w:lineRule="exact"/>
        <w:jc w:val="left"/>
        <w:rPr>
          <w:rFonts w:ascii="HG丸ｺﾞｼｯｸM-PRO" w:eastAsia="HG丸ｺﾞｼｯｸM-PRO" w:hAnsi="HG丸ｺﾞｼｯｸM-PRO"/>
          <w:sz w:val="24"/>
          <w:szCs w:val="24"/>
        </w:rPr>
      </w:pPr>
    </w:p>
    <w:p w14:paraId="40B0403A" w14:textId="5959D8B5" w:rsidR="00F70B24" w:rsidRDefault="00F70B24" w:rsidP="00147F99">
      <w:pPr>
        <w:spacing w:line="280" w:lineRule="exact"/>
        <w:jc w:val="left"/>
        <w:rPr>
          <w:rFonts w:ascii="HG丸ｺﾞｼｯｸM-PRO" w:eastAsia="HG丸ｺﾞｼｯｸM-PRO" w:hAnsi="HG丸ｺﾞｼｯｸM-PRO"/>
          <w:sz w:val="24"/>
          <w:szCs w:val="24"/>
        </w:rPr>
      </w:pPr>
    </w:p>
    <w:p w14:paraId="4AE54390" w14:textId="77777777" w:rsidR="00F70B24" w:rsidRDefault="00F70B24" w:rsidP="00147F99">
      <w:pPr>
        <w:spacing w:line="280" w:lineRule="exact"/>
        <w:jc w:val="left"/>
        <w:rPr>
          <w:rFonts w:ascii="HG丸ｺﾞｼｯｸM-PRO" w:eastAsia="HG丸ｺﾞｼｯｸM-PRO" w:hAnsi="HG丸ｺﾞｼｯｸM-PRO"/>
          <w:sz w:val="24"/>
          <w:szCs w:val="24"/>
        </w:rPr>
      </w:pPr>
    </w:p>
    <w:p w14:paraId="1FF3FFC2" w14:textId="39E8E9AE" w:rsidR="00F70B24" w:rsidRDefault="00F70B24" w:rsidP="00147F99">
      <w:pPr>
        <w:spacing w:line="280" w:lineRule="exact"/>
        <w:jc w:val="left"/>
        <w:rPr>
          <w:rFonts w:ascii="HG丸ｺﾞｼｯｸM-PRO" w:eastAsia="HG丸ｺﾞｼｯｸM-PRO" w:hAnsi="HG丸ｺﾞｼｯｸM-PRO"/>
          <w:sz w:val="24"/>
          <w:szCs w:val="24"/>
        </w:rPr>
      </w:pPr>
    </w:p>
    <w:p w14:paraId="27D9A5A9" w14:textId="3DAB1B85" w:rsidR="00F70B24" w:rsidRDefault="00F70B24" w:rsidP="00147F99">
      <w:pPr>
        <w:spacing w:line="280" w:lineRule="exact"/>
        <w:jc w:val="left"/>
        <w:rPr>
          <w:rFonts w:ascii="HG丸ｺﾞｼｯｸM-PRO" w:eastAsia="HG丸ｺﾞｼｯｸM-PRO" w:hAnsi="HG丸ｺﾞｼｯｸM-PRO"/>
          <w:sz w:val="24"/>
          <w:szCs w:val="24"/>
        </w:rPr>
      </w:pPr>
    </w:p>
    <w:p w14:paraId="314DEF68" w14:textId="50FCF462" w:rsidR="00F70B24" w:rsidRDefault="00F70B24" w:rsidP="00147F99">
      <w:pPr>
        <w:spacing w:line="280" w:lineRule="exact"/>
        <w:jc w:val="left"/>
        <w:rPr>
          <w:rFonts w:ascii="HG丸ｺﾞｼｯｸM-PRO" w:eastAsia="HG丸ｺﾞｼｯｸM-PRO" w:hAnsi="HG丸ｺﾞｼｯｸM-PRO"/>
          <w:sz w:val="24"/>
          <w:szCs w:val="24"/>
        </w:rPr>
      </w:pPr>
    </w:p>
    <w:p w14:paraId="3E3D57EF" w14:textId="3AA61B80" w:rsidR="00F70B24" w:rsidRDefault="00F70B24" w:rsidP="00147F99">
      <w:pPr>
        <w:spacing w:line="280" w:lineRule="exact"/>
        <w:jc w:val="left"/>
        <w:rPr>
          <w:rFonts w:ascii="HG丸ｺﾞｼｯｸM-PRO" w:eastAsia="HG丸ｺﾞｼｯｸM-PRO" w:hAnsi="HG丸ｺﾞｼｯｸM-PRO"/>
          <w:sz w:val="24"/>
          <w:szCs w:val="24"/>
        </w:rPr>
      </w:pPr>
    </w:p>
    <w:p w14:paraId="440FEC77" w14:textId="3A2A9D87" w:rsidR="00F70B24" w:rsidRDefault="00F70B24" w:rsidP="00147F99">
      <w:pPr>
        <w:spacing w:line="280" w:lineRule="exact"/>
        <w:jc w:val="left"/>
        <w:rPr>
          <w:rFonts w:ascii="HG丸ｺﾞｼｯｸM-PRO" w:eastAsia="HG丸ｺﾞｼｯｸM-PRO" w:hAnsi="HG丸ｺﾞｼｯｸM-PRO"/>
          <w:sz w:val="24"/>
          <w:szCs w:val="24"/>
        </w:rPr>
      </w:pPr>
    </w:p>
    <w:p w14:paraId="4AB18EC7" w14:textId="5969B907" w:rsidR="00F70B24" w:rsidRDefault="00F70B24" w:rsidP="00147F99">
      <w:pPr>
        <w:spacing w:line="280" w:lineRule="exact"/>
        <w:jc w:val="left"/>
        <w:rPr>
          <w:rFonts w:ascii="HG丸ｺﾞｼｯｸM-PRO" w:eastAsia="HG丸ｺﾞｼｯｸM-PRO" w:hAnsi="HG丸ｺﾞｼｯｸM-PRO"/>
          <w:sz w:val="24"/>
          <w:szCs w:val="24"/>
        </w:rPr>
      </w:pPr>
    </w:p>
    <w:p w14:paraId="7C6FE2FC" w14:textId="5F83484C" w:rsidR="00F70B24" w:rsidRDefault="00F70B24" w:rsidP="00147F99">
      <w:pPr>
        <w:spacing w:line="280" w:lineRule="exact"/>
        <w:jc w:val="left"/>
        <w:rPr>
          <w:rFonts w:ascii="HG丸ｺﾞｼｯｸM-PRO" w:eastAsia="HG丸ｺﾞｼｯｸM-PRO" w:hAnsi="HG丸ｺﾞｼｯｸM-PRO"/>
          <w:sz w:val="24"/>
          <w:szCs w:val="24"/>
        </w:rPr>
      </w:pPr>
    </w:p>
    <w:p w14:paraId="71FC97F5" w14:textId="5F990CCF" w:rsidR="00F70B24" w:rsidRDefault="00F70B24" w:rsidP="00147F99">
      <w:pPr>
        <w:spacing w:line="280" w:lineRule="exact"/>
        <w:jc w:val="left"/>
        <w:rPr>
          <w:rFonts w:ascii="HG丸ｺﾞｼｯｸM-PRO" w:eastAsia="HG丸ｺﾞｼｯｸM-PRO" w:hAnsi="HG丸ｺﾞｼｯｸM-PRO"/>
          <w:sz w:val="24"/>
          <w:szCs w:val="24"/>
        </w:rPr>
      </w:pPr>
    </w:p>
    <w:p w14:paraId="01948793" w14:textId="47EC1803" w:rsidR="00F70B24" w:rsidRDefault="00B87E0A" w:rsidP="00147F99">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4384" behindDoc="0" locked="0" layoutInCell="1" allowOverlap="1" wp14:anchorId="47C6DCF1" wp14:editId="2DB2719A">
                <wp:simplePos x="0" y="0"/>
                <wp:positionH relativeFrom="column">
                  <wp:posOffset>220687</wp:posOffset>
                </wp:positionH>
                <wp:positionV relativeFrom="paragraph">
                  <wp:posOffset>43864</wp:posOffset>
                </wp:positionV>
                <wp:extent cx="5905256" cy="3880800"/>
                <wp:effectExtent l="0" t="0" r="19685" b="24765"/>
                <wp:wrapNone/>
                <wp:docPr id="5" name="テキスト ボックス 5"/>
                <wp:cNvGraphicFramePr/>
                <a:graphic xmlns:a="http://schemas.openxmlformats.org/drawingml/2006/main">
                  <a:graphicData uri="http://schemas.microsoft.com/office/word/2010/wordprocessingShape">
                    <wps:wsp>
                      <wps:cNvSpPr txBox="1"/>
                      <wps:spPr>
                        <a:xfrm>
                          <a:off x="0" y="0"/>
                          <a:ext cx="5905256" cy="3880800"/>
                        </a:xfrm>
                        <a:prstGeom prst="rect">
                          <a:avLst/>
                        </a:prstGeom>
                        <a:solidFill>
                          <a:schemeClr val="lt1"/>
                        </a:solidFill>
                        <a:ln w="6350">
                          <a:solidFill>
                            <a:prstClr val="black"/>
                          </a:solidFill>
                        </a:ln>
                      </wps:spPr>
                      <wps:txbx>
                        <w:txbxContent>
                          <w:p w14:paraId="5DD9B06E" w14:textId="77777777" w:rsidR="002339A1" w:rsidRDefault="002339A1" w:rsidP="002339A1">
                            <w:pPr>
                              <w:spacing w:line="280" w:lineRule="exact"/>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P</w:t>
                            </w:r>
                            <w:r>
                              <w:rPr>
                                <w:rFonts w:ascii="HG丸ｺﾞｼｯｸM-PRO" w:eastAsia="HG丸ｺﾞｼｯｸM-PRO" w:hAnsi="HG丸ｺﾞｼｯｸM-PRO"/>
                                <w:sz w:val="24"/>
                                <w:szCs w:val="24"/>
                              </w:rPr>
                              <w:t>27</w:t>
                            </w:r>
                            <w:r>
                              <w:rPr>
                                <w:rFonts w:ascii="HG丸ｺﾞｼｯｸM-PRO" w:eastAsia="HG丸ｺﾞｼｯｸM-PRO" w:hAnsi="HG丸ｺﾞｼｯｸM-PRO" w:hint="eastAsia"/>
                                <w:sz w:val="24"/>
                                <w:szCs w:val="24"/>
                              </w:rPr>
                              <w:t>要望書の趣旨の６給付金については、多様な意見が出され「保留が意見の大多数」を占めた。</w:t>
                            </w:r>
                          </w:p>
                          <w:p w14:paraId="035251F1" w14:textId="77777777" w:rsidR="002339A1" w:rsidRDefault="002339A1" w:rsidP="002339A1">
                            <w:pPr>
                              <w:spacing w:line="280" w:lineRule="exact"/>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理由1　今は、コロナ対策の予算に重点を置き、一日も早い終息に取り組むべきである。その上に給付金を予算化した場合、第1子に100万円給付しただけでも、昨年の出生数84万人を想定すると8,400億円が必要となる。これに第2子200万円、第3子300万円が加わると1兆円の予算が必要となる。因みに、令和3年度の一般会計予算106兆円、今年度のコロナ補助予算5兆円、令和2年度の補助予算11兆円は全額使用済みである。飲食店の困窮や補助金の不十分さを考えると、この提案はもっと後の適切な時期にされるべきだと考える。また、子の世代に借金を残すことは避けるべきでは、なかろうか。</w:t>
                            </w:r>
                          </w:p>
                          <w:p w14:paraId="081E4633" w14:textId="77777777" w:rsidR="002339A1" w:rsidRDefault="002339A1" w:rsidP="002339A1">
                            <w:pPr>
                              <w:spacing w:line="280" w:lineRule="exact"/>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理由2　出生率の低下は、経済的理由の他、あえて結婚をしない人生を選択した人、結婚しても子どもを産まず夫婦二人で生きることを選択した人など色々な理由があり、多様な生き方がある。多額の給付金を配布することは、子どもを産み育てることが当たり前という意識を助長する事になる危険性があるのではないか。給付金よりは、趣旨の７にあるように</w:t>
                            </w:r>
                            <w:r w:rsidRPr="001F18C0">
                              <w:rPr>
                                <w:rFonts w:ascii="HG丸ｺﾞｼｯｸM-PRO" w:eastAsia="HG丸ｺﾞｼｯｸM-PRO" w:hAnsi="HG丸ｺﾞｼｯｸM-PRO" w:hint="eastAsia"/>
                                <w:sz w:val="24"/>
                                <w:szCs w:val="24"/>
                                <w:u w:val="wavyDouble" w:color="C00000"/>
                              </w:rPr>
                              <w:t>生まれた後</w:t>
                            </w:r>
                            <w:r>
                              <w:rPr>
                                <w:rFonts w:ascii="HG丸ｺﾞｼｯｸM-PRO" w:eastAsia="HG丸ｺﾞｼｯｸM-PRO" w:hAnsi="HG丸ｺﾞｼｯｸM-PRO" w:hint="eastAsia"/>
                                <w:sz w:val="24"/>
                                <w:szCs w:val="24"/>
                              </w:rPr>
                              <w:t>の医療費や教育費の無償化などの環境づくりについて重点的に要望すべきではないか。</w:t>
                            </w:r>
                          </w:p>
                          <w:p w14:paraId="0C77B620" w14:textId="77777777" w:rsidR="002339A1" w:rsidRDefault="002339A1" w:rsidP="002339A1">
                            <w:pPr>
                              <w:spacing w:line="280" w:lineRule="exact"/>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理由3　ほかの自治体が行なっている出生祝い金との差が大きすぎる。佐賀県の大町町では、第1子が3万円第4子が50万円である。（別添朝日4</w:t>
                            </w:r>
                            <w:r>
                              <w:rPr>
                                <w:rFonts w:ascii="HG丸ｺﾞｼｯｸM-PRO" w:eastAsia="HG丸ｺﾞｼｯｸM-PRO" w:hAnsi="HG丸ｺﾞｼｯｸM-PRO"/>
                                <w:sz w:val="24"/>
                                <w:szCs w:val="24"/>
                              </w:rPr>
                              <w:t>/4</w:t>
                            </w:r>
                            <w:r>
                              <w:rPr>
                                <w:rFonts w:ascii="HG丸ｺﾞｼｯｸM-PRO" w:eastAsia="HG丸ｺﾞｼｯｸM-PRO" w:hAnsi="HG丸ｺﾞｼｯｸM-PRO" w:hint="eastAsia"/>
                                <w:sz w:val="24"/>
                                <w:szCs w:val="24"/>
                              </w:rPr>
                              <w:t>記事を参照の事）</w:t>
                            </w:r>
                          </w:p>
                          <w:p w14:paraId="67929872" w14:textId="77777777" w:rsidR="002339A1" w:rsidRDefault="002339A1" w:rsidP="002339A1">
                            <w:pPr>
                              <w:spacing w:line="280" w:lineRule="exact"/>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理由4　退公連の活動範囲が会員の生活ではない「出生率」にまで及ぶのは妥当であるか？</w:t>
                            </w:r>
                          </w:p>
                          <w:p w14:paraId="7DEF2C26" w14:textId="77777777" w:rsidR="002339A1" w:rsidRDefault="002339A1" w:rsidP="002339A1">
                            <w:pPr>
                              <w:spacing w:line="280" w:lineRule="exact"/>
                              <w:jc w:val="left"/>
                              <w:rPr>
                                <w:rFonts w:ascii="HG丸ｺﾞｼｯｸM-PRO" w:eastAsia="HG丸ｺﾞｼｯｸM-PRO" w:hAnsi="HG丸ｺﾞｼｯｸM-PRO"/>
                                <w:sz w:val="24"/>
                                <w:szCs w:val="24"/>
                              </w:rPr>
                            </w:pPr>
                          </w:p>
                          <w:p w14:paraId="787509D6" w14:textId="77777777" w:rsidR="00F70B24" w:rsidRPr="002339A1" w:rsidRDefault="00F70B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6DCF1" id="テキスト ボックス 5" o:spid="_x0000_s1032" type="#_x0000_t202" style="position:absolute;margin-left:17.4pt;margin-top:3.45pt;width:465pt;height:30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" fillcolor="white [3201]" strokeweight=".5pt">
                <v:textbox>
                  <w:txbxContent>
                    <w:p w14:paraId="5DD9B06E" w14:textId="77777777" w:rsidR="002339A1" w:rsidRDefault="002339A1" w:rsidP="002339A1">
                      <w:pPr>
                        <w:spacing w:line="280" w:lineRule="exact"/>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P</w:t>
                      </w:r>
                      <w:r>
                        <w:rPr>
                          <w:rFonts w:ascii="HG丸ｺﾞｼｯｸM-PRO" w:eastAsia="HG丸ｺﾞｼｯｸM-PRO" w:hAnsi="HG丸ｺﾞｼｯｸM-PRO"/>
                          <w:sz w:val="24"/>
                          <w:szCs w:val="24"/>
                        </w:rPr>
                        <w:t>27</w:t>
                      </w:r>
                      <w:r>
                        <w:rPr>
                          <w:rFonts w:ascii="HG丸ｺﾞｼｯｸM-PRO" w:eastAsia="HG丸ｺﾞｼｯｸM-PRO" w:hAnsi="HG丸ｺﾞｼｯｸM-PRO" w:hint="eastAsia"/>
                          <w:sz w:val="24"/>
                          <w:szCs w:val="24"/>
                        </w:rPr>
                        <w:t>要望書の趣旨の６給付金については、多様な意見が出され「保留が意見の大多数」を占めた。</w:t>
                      </w:r>
                    </w:p>
                    <w:p w14:paraId="035251F1" w14:textId="77777777" w:rsidR="002339A1" w:rsidRDefault="002339A1" w:rsidP="002339A1">
                      <w:pPr>
                        <w:spacing w:line="280" w:lineRule="exact"/>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理由1　今は、コロナ対策の予算に重点を置き、一日も早い終息に取り組むべきである。その上に給付金を予算化した場合、第1子に100万円給付しただけでも、昨年の出生数84万人を想定すると8,400億円が必要となる。これに第2子200万円、第3子300万円が加わると1兆円の予算が必要となる。因みに、令和3年度の一般会計予算106兆円、今年度のコロナ補助予算5兆円、令和2年度の補助予算11兆円は全額使用済みである。飲食店の困窮や補助金の不十分さを考えると、この提案はもっと後の適切な時期にされるべきだと考える。また、子の世代に借金を残すことは避けるべきでは、なかろうか。</w:t>
                      </w:r>
                    </w:p>
                    <w:p w14:paraId="081E4633" w14:textId="77777777" w:rsidR="002339A1" w:rsidRDefault="002339A1" w:rsidP="002339A1">
                      <w:pPr>
                        <w:spacing w:line="280" w:lineRule="exact"/>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理由2　出生率の低下は、経済的理由の他、あえて結婚をしない人生を選択した人、結婚しても子どもを産まず夫婦二人で生きることを選択した人など色々な理由があり、多様な生き方がある。多額の給付金を配布することは、子どもを産み育てることが当たり前という意識を助長する事になる危険性があるのではないか。給付金よりは、趣旨の７にあるように</w:t>
                      </w:r>
                      <w:r w:rsidRPr="001F18C0">
                        <w:rPr>
                          <w:rFonts w:ascii="HG丸ｺﾞｼｯｸM-PRO" w:eastAsia="HG丸ｺﾞｼｯｸM-PRO" w:hAnsi="HG丸ｺﾞｼｯｸM-PRO" w:hint="eastAsia"/>
                          <w:sz w:val="24"/>
                          <w:szCs w:val="24"/>
                          <w:u w:val="wavyDouble" w:color="C00000"/>
                        </w:rPr>
                        <w:t>生まれた後</w:t>
                      </w:r>
                      <w:r>
                        <w:rPr>
                          <w:rFonts w:ascii="HG丸ｺﾞｼｯｸM-PRO" w:eastAsia="HG丸ｺﾞｼｯｸM-PRO" w:hAnsi="HG丸ｺﾞｼｯｸM-PRO" w:hint="eastAsia"/>
                          <w:sz w:val="24"/>
                          <w:szCs w:val="24"/>
                        </w:rPr>
                        <w:t>の医療費や教育費の無償化などの環境づくりについて重点的に要望すべきではないか。</w:t>
                      </w:r>
                    </w:p>
                    <w:p w14:paraId="0C77B620" w14:textId="77777777" w:rsidR="002339A1" w:rsidRDefault="002339A1" w:rsidP="002339A1">
                      <w:pPr>
                        <w:spacing w:line="280" w:lineRule="exact"/>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理由3　ほかの自治体が行なっている出生祝い金との差が大きすぎる。佐賀県の大町町では、第1子が3万円第4子が50万円である。（別添朝日4</w:t>
                      </w:r>
                      <w:r>
                        <w:rPr>
                          <w:rFonts w:ascii="HG丸ｺﾞｼｯｸM-PRO" w:eastAsia="HG丸ｺﾞｼｯｸM-PRO" w:hAnsi="HG丸ｺﾞｼｯｸM-PRO"/>
                          <w:sz w:val="24"/>
                          <w:szCs w:val="24"/>
                        </w:rPr>
                        <w:t>/4</w:t>
                      </w:r>
                      <w:r>
                        <w:rPr>
                          <w:rFonts w:ascii="HG丸ｺﾞｼｯｸM-PRO" w:eastAsia="HG丸ｺﾞｼｯｸM-PRO" w:hAnsi="HG丸ｺﾞｼｯｸM-PRO" w:hint="eastAsia"/>
                          <w:sz w:val="24"/>
                          <w:szCs w:val="24"/>
                        </w:rPr>
                        <w:t>記事を参照の事）</w:t>
                      </w:r>
                    </w:p>
                    <w:p w14:paraId="67929872" w14:textId="77777777" w:rsidR="002339A1" w:rsidRDefault="002339A1" w:rsidP="002339A1">
                      <w:pPr>
                        <w:spacing w:line="280" w:lineRule="exact"/>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理由4　退公連の活動範囲が会員の生活ではない「出生率」にまで及ぶのは妥当であるか？</w:t>
                      </w:r>
                    </w:p>
                    <w:p w14:paraId="7DEF2C26" w14:textId="77777777" w:rsidR="002339A1" w:rsidRDefault="002339A1" w:rsidP="002339A1">
                      <w:pPr>
                        <w:spacing w:line="280" w:lineRule="exact"/>
                        <w:jc w:val="left"/>
                        <w:rPr>
                          <w:rFonts w:ascii="HG丸ｺﾞｼｯｸM-PRO" w:eastAsia="HG丸ｺﾞｼｯｸM-PRO" w:hAnsi="HG丸ｺﾞｼｯｸM-PRO"/>
                          <w:sz w:val="24"/>
                          <w:szCs w:val="24"/>
                        </w:rPr>
                      </w:pPr>
                    </w:p>
                    <w:p w14:paraId="787509D6" w14:textId="77777777" w:rsidR="00F70B24" w:rsidRPr="002339A1" w:rsidRDefault="00F70B24"/>
                  </w:txbxContent>
                </v:textbox>
              </v:shape>
            </w:pict>
          </mc:Fallback>
        </mc:AlternateContent>
      </w:r>
    </w:p>
    <w:p w14:paraId="3ABA280A" w14:textId="44CAC5A0" w:rsidR="00F70B24" w:rsidRDefault="00F70B24" w:rsidP="00147F99">
      <w:pPr>
        <w:spacing w:line="280" w:lineRule="exact"/>
        <w:jc w:val="left"/>
        <w:rPr>
          <w:rFonts w:ascii="HG丸ｺﾞｼｯｸM-PRO" w:eastAsia="HG丸ｺﾞｼｯｸM-PRO" w:hAnsi="HG丸ｺﾞｼｯｸM-PRO"/>
          <w:sz w:val="24"/>
          <w:szCs w:val="24"/>
        </w:rPr>
      </w:pPr>
    </w:p>
    <w:p w14:paraId="748A4D22" w14:textId="208634F0" w:rsidR="00F70B24" w:rsidRDefault="00F70B24" w:rsidP="00147F99">
      <w:pPr>
        <w:spacing w:line="280" w:lineRule="exact"/>
        <w:jc w:val="left"/>
        <w:rPr>
          <w:rFonts w:ascii="HG丸ｺﾞｼｯｸM-PRO" w:eastAsia="HG丸ｺﾞｼｯｸM-PRO" w:hAnsi="HG丸ｺﾞｼｯｸM-PRO"/>
          <w:sz w:val="24"/>
          <w:szCs w:val="24"/>
        </w:rPr>
      </w:pPr>
    </w:p>
    <w:p w14:paraId="2F35A071" w14:textId="68190A40" w:rsidR="00F70B24" w:rsidRDefault="00F70B24" w:rsidP="00147F99">
      <w:pPr>
        <w:spacing w:line="280" w:lineRule="exact"/>
        <w:jc w:val="left"/>
        <w:rPr>
          <w:rFonts w:ascii="HG丸ｺﾞｼｯｸM-PRO" w:eastAsia="HG丸ｺﾞｼｯｸM-PRO" w:hAnsi="HG丸ｺﾞｼｯｸM-PRO"/>
          <w:sz w:val="24"/>
          <w:szCs w:val="24"/>
        </w:rPr>
      </w:pPr>
    </w:p>
    <w:p w14:paraId="64117C5E" w14:textId="130757AD" w:rsidR="00F70B24" w:rsidRDefault="00F70B24" w:rsidP="00147F99">
      <w:pPr>
        <w:spacing w:line="280" w:lineRule="exact"/>
        <w:jc w:val="left"/>
        <w:rPr>
          <w:rFonts w:ascii="HG丸ｺﾞｼｯｸM-PRO" w:eastAsia="HG丸ｺﾞｼｯｸM-PRO" w:hAnsi="HG丸ｺﾞｼｯｸM-PRO"/>
          <w:sz w:val="24"/>
          <w:szCs w:val="24"/>
        </w:rPr>
      </w:pPr>
    </w:p>
    <w:p w14:paraId="54669450" w14:textId="77777777" w:rsidR="00621308" w:rsidRDefault="00621308" w:rsidP="00F6081D">
      <w:pPr>
        <w:spacing w:line="280" w:lineRule="exact"/>
        <w:jc w:val="left"/>
        <w:rPr>
          <w:rFonts w:ascii="HG丸ｺﾞｼｯｸM-PRO" w:eastAsia="HG丸ｺﾞｼｯｸM-PRO" w:hAnsi="HG丸ｺﾞｼｯｸM-PRO"/>
          <w:sz w:val="24"/>
          <w:szCs w:val="24"/>
        </w:rPr>
      </w:pPr>
    </w:p>
    <w:p w14:paraId="12FD5118" w14:textId="5234153C" w:rsidR="00621308" w:rsidRDefault="00621308" w:rsidP="00F6081D">
      <w:pPr>
        <w:spacing w:line="280" w:lineRule="exact"/>
        <w:jc w:val="left"/>
        <w:rPr>
          <w:rFonts w:ascii="HG丸ｺﾞｼｯｸM-PRO" w:eastAsia="HG丸ｺﾞｼｯｸM-PRO" w:hAnsi="HG丸ｺﾞｼｯｸM-PRO"/>
          <w:sz w:val="24"/>
          <w:szCs w:val="24"/>
        </w:rPr>
      </w:pPr>
    </w:p>
    <w:p w14:paraId="3C0A1605" w14:textId="4DC7BA8A" w:rsidR="00621308" w:rsidRDefault="00621308" w:rsidP="00F6081D">
      <w:pPr>
        <w:spacing w:line="280" w:lineRule="exact"/>
        <w:jc w:val="left"/>
        <w:rPr>
          <w:rFonts w:ascii="HG丸ｺﾞｼｯｸM-PRO" w:eastAsia="HG丸ｺﾞｼｯｸM-PRO" w:hAnsi="HG丸ｺﾞｼｯｸM-PRO"/>
          <w:sz w:val="24"/>
          <w:szCs w:val="24"/>
        </w:rPr>
      </w:pPr>
    </w:p>
    <w:p w14:paraId="748B52FA" w14:textId="09540948" w:rsidR="00621308" w:rsidRDefault="00621308" w:rsidP="00F6081D">
      <w:pPr>
        <w:spacing w:line="280" w:lineRule="exact"/>
        <w:jc w:val="left"/>
        <w:rPr>
          <w:rFonts w:ascii="HG丸ｺﾞｼｯｸM-PRO" w:eastAsia="HG丸ｺﾞｼｯｸM-PRO" w:hAnsi="HG丸ｺﾞｼｯｸM-PRO"/>
          <w:sz w:val="24"/>
          <w:szCs w:val="24"/>
        </w:rPr>
      </w:pPr>
    </w:p>
    <w:p w14:paraId="018ABC81" w14:textId="67CBAA5D" w:rsidR="00621308" w:rsidRDefault="00621308" w:rsidP="00F6081D">
      <w:pPr>
        <w:spacing w:line="280" w:lineRule="exact"/>
        <w:jc w:val="left"/>
        <w:rPr>
          <w:rFonts w:ascii="HG丸ｺﾞｼｯｸM-PRO" w:eastAsia="HG丸ｺﾞｼｯｸM-PRO" w:hAnsi="HG丸ｺﾞｼｯｸM-PRO"/>
          <w:sz w:val="24"/>
          <w:szCs w:val="24"/>
        </w:rPr>
      </w:pPr>
    </w:p>
    <w:p w14:paraId="1DE2BC91" w14:textId="234997FF" w:rsidR="00621308" w:rsidRDefault="00621308" w:rsidP="00F6081D">
      <w:pPr>
        <w:spacing w:line="280" w:lineRule="exact"/>
        <w:jc w:val="left"/>
        <w:rPr>
          <w:rFonts w:ascii="HG丸ｺﾞｼｯｸM-PRO" w:eastAsia="HG丸ｺﾞｼｯｸM-PRO" w:hAnsi="HG丸ｺﾞｼｯｸM-PRO"/>
          <w:sz w:val="24"/>
          <w:szCs w:val="24"/>
        </w:rPr>
      </w:pPr>
    </w:p>
    <w:p w14:paraId="32E839C6" w14:textId="77777777" w:rsidR="00621308" w:rsidRDefault="00621308" w:rsidP="00F6081D">
      <w:pPr>
        <w:spacing w:line="280" w:lineRule="exact"/>
        <w:jc w:val="left"/>
        <w:rPr>
          <w:rFonts w:ascii="HG丸ｺﾞｼｯｸM-PRO" w:eastAsia="HG丸ｺﾞｼｯｸM-PRO" w:hAnsi="HG丸ｺﾞｼｯｸM-PRO"/>
          <w:sz w:val="24"/>
          <w:szCs w:val="24"/>
        </w:rPr>
      </w:pPr>
    </w:p>
    <w:p w14:paraId="3691599B" w14:textId="4CD981CA" w:rsidR="00621308" w:rsidRDefault="00621308" w:rsidP="00F6081D">
      <w:pPr>
        <w:spacing w:line="280" w:lineRule="exact"/>
        <w:jc w:val="left"/>
        <w:rPr>
          <w:rFonts w:ascii="HG丸ｺﾞｼｯｸM-PRO" w:eastAsia="HG丸ｺﾞｼｯｸM-PRO" w:hAnsi="HG丸ｺﾞｼｯｸM-PRO"/>
          <w:sz w:val="24"/>
          <w:szCs w:val="24"/>
        </w:rPr>
      </w:pPr>
    </w:p>
    <w:p w14:paraId="60EB1D9D" w14:textId="36F61317" w:rsidR="00621308" w:rsidRDefault="00621308" w:rsidP="00F6081D">
      <w:pPr>
        <w:spacing w:line="280" w:lineRule="exact"/>
        <w:jc w:val="left"/>
        <w:rPr>
          <w:rFonts w:ascii="HG丸ｺﾞｼｯｸM-PRO" w:eastAsia="HG丸ｺﾞｼｯｸM-PRO" w:hAnsi="HG丸ｺﾞｼｯｸM-PRO"/>
          <w:sz w:val="24"/>
          <w:szCs w:val="24"/>
        </w:rPr>
      </w:pPr>
    </w:p>
    <w:p w14:paraId="2D7455D7" w14:textId="77777777" w:rsidR="00621308" w:rsidRDefault="00621308" w:rsidP="00F6081D">
      <w:pPr>
        <w:spacing w:line="280" w:lineRule="exact"/>
        <w:jc w:val="left"/>
        <w:rPr>
          <w:rFonts w:ascii="HG丸ｺﾞｼｯｸM-PRO" w:eastAsia="HG丸ｺﾞｼｯｸM-PRO" w:hAnsi="HG丸ｺﾞｼｯｸM-PRO"/>
          <w:sz w:val="24"/>
          <w:szCs w:val="24"/>
        </w:rPr>
      </w:pPr>
    </w:p>
    <w:p w14:paraId="27877299" w14:textId="60BD0D1C" w:rsidR="00621308" w:rsidRDefault="00621308" w:rsidP="00F6081D">
      <w:pPr>
        <w:spacing w:line="280" w:lineRule="exact"/>
        <w:jc w:val="left"/>
        <w:rPr>
          <w:rFonts w:ascii="HG丸ｺﾞｼｯｸM-PRO" w:eastAsia="HG丸ｺﾞｼｯｸM-PRO" w:hAnsi="HG丸ｺﾞｼｯｸM-PRO"/>
          <w:sz w:val="24"/>
          <w:szCs w:val="24"/>
        </w:rPr>
      </w:pPr>
    </w:p>
    <w:p w14:paraId="5BE3FC85" w14:textId="1D8E66A7" w:rsidR="00621308" w:rsidRDefault="00621308" w:rsidP="00F6081D">
      <w:pPr>
        <w:spacing w:line="280" w:lineRule="exact"/>
        <w:jc w:val="left"/>
        <w:rPr>
          <w:rFonts w:ascii="HG丸ｺﾞｼｯｸM-PRO" w:eastAsia="HG丸ｺﾞｼｯｸM-PRO" w:hAnsi="HG丸ｺﾞｼｯｸM-PRO"/>
          <w:sz w:val="24"/>
          <w:szCs w:val="24"/>
        </w:rPr>
      </w:pPr>
    </w:p>
    <w:p w14:paraId="4F732BCC" w14:textId="58CC2E34" w:rsidR="00621308" w:rsidRDefault="00621308" w:rsidP="00F6081D">
      <w:pPr>
        <w:spacing w:line="280" w:lineRule="exact"/>
        <w:jc w:val="left"/>
        <w:rPr>
          <w:rFonts w:ascii="HG丸ｺﾞｼｯｸM-PRO" w:eastAsia="HG丸ｺﾞｼｯｸM-PRO" w:hAnsi="HG丸ｺﾞｼｯｸM-PRO"/>
          <w:sz w:val="24"/>
          <w:szCs w:val="24"/>
        </w:rPr>
      </w:pPr>
    </w:p>
    <w:p w14:paraId="690D7D8F" w14:textId="1A9D2D68" w:rsidR="00621308" w:rsidRDefault="00621308" w:rsidP="00F6081D">
      <w:pPr>
        <w:spacing w:line="280" w:lineRule="exact"/>
        <w:jc w:val="left"/>
        <w:rPr>
          <w:rFonts w:ascii="HG丸ｺﾞｼｯｸM-PRO" w:eastAsia="HG丸ｺﾞｼｯｸM-PRO" w:hAnsi="HG丸ｺﾞｼｯｸM-PRO"/>
          <w:sz w:val="24"/>
          <w:szCs w:val="24"/>
        </w:rPr>
      </w:pPr>
    </w:p>
    <w:p w14:paraId="44DD3AF4" w14:textId="6A087DAB" w:rsidR="00621308" w:rsidRDefault="00621308" w:rsidP="00F6081D">
      <w:pPr>
        <w:spacing w:line="280" w:lineRule="exact"/>
        <w:jc w:val="left"/>
        <w:rPr>
          <w:rFonts w:ascii="HG丸ｺﾞｼｯｸM-PRO" w:eastAsia="HG丸ｺﾞｼｯｸM-PRO" w:hAnsi="HG丸ｺﾞｼｯｸM-PRO"/>
          <w:sz w:val="24"/>
          <w:szCs w:val="24"/>
        </w:rPr>
      </w:pPr>
    </w:p>
    <w:p w14:paraId="7F6154AF" w14:textId="0106D0F9" w:rsidR="00621308" w:rsidRDefault="00621308" w:rsidP="00F6081D">
      <w:pPr>
        <w:spacing w:line="280" w:lineRule="exact"/>
        <w:jc w:val="left"/>
        <w:rPr>
          <w:rFonts w:ascii="HG丸ｺﾞｼｯｸM-PRO" w:eastAsia="HG丸ｺﾞｼｯｸM-PRO" w:hAnsi="HG丸ｺﾞｼｯｸM-PRO"/>
          <w:sz w:val="24"/>
          <w:szCs w:val="24"/>
        </w:rPr>
      </w:pPr>
    </w:p>
    <w:p w14:paraId="5737F70E" w14:textId="14040DD1" w:rsidR="00621308" w:rsidRDefault="00621308" w:rsidP="00F6081D">
      <w:pPr>
        <w:spacing w:line="280" w:lineRule="exact"/>
        <w:jc w:val="left"/>
        <w:rPr>
          <w:rFonts w:ascii="HG丸ｺﾞｼｯｸM-PRO" w:eastAsia="HG丸ｺﾞｼｯｸM-PRO" w:hAnsi="HG丸ｺﾞｼｯｸM-PRO"/>
          <w:sz w:val="24"/>
          <w:szCs w:val="24"/>
        </w:rPr>
      </w:pPr>
    </w:p>
    <w:p w14:paraId="3C4F14D9" w14:textId="6588A792" w:rsidR="00621308" w:rsidRDefault="00621308" w:rsidP="00F6081D">
      <w:pPr>
        <w:spacing w:line="280" w:lineRule="exact"/>
        <w:jc w:val="left"/>
        <w:rPr>
          <w:rFonts w:ascii="HG丸ｺﾞｼｯｸM-PRO" w:eastAsia="HG丸ｺﾞｼｯｸM-PRO" w:hAnsi="HG丸ｺﾞｼｯｸM-PRO"/>
          <w:sz w:val="24"/>
          <w:szCs w:val="24"/>
        </w:rPr>
      </w:pPr>
    </w:p>
    <w:p w14:paraId="5EA70FB3" w14:textId="7D8B86BE" w:rsidR="00621308" w:rsidRDefault="00B87E0A" w:rsidP="00F6081D">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7456" behindDoc="0" locked="0" layoutInCell="1" allowOverlap="1" wp14:anchorId="5B1FA0D4" wp14:editId="2D802B6C">
                <wp:simplePos x="0" y="0"/>
                <wp:positionH relativeFrom="column">
                  <wp:posOffset>220686</wp:posOffset>
                </wp:positionH>
                <wp:positionV relativeFrom="paragraph">
                  <wp:posOffset>7718</wp:posOffset>
                </wp:positionV>
                <wp:extent cx="5886645" cy="1367790"/>
                <wp:effectExtent l="0" t="0" r="19050" b="22860"/>
                <wp:wrapNone/>
                <wp:docPr id="8" name="テキスト ボックス 8"/>
                <wp:cNvGraphicFramePr/>
                <a:graphic xmlns:a="http://schemas.openxmlformats.org/drawingml/2006/main">
                  <a:graphicData uri="http://schemas.microsoft.com/office/word/2010/wordprocessingShape">
                    <wps:wsp>
                      <wps:cNvSpPr txBox="1"/>
                      <wps:spPr>
                        <a:xfrm>
                          <a:off x="0" y="0"/>
                          <a:ext cx="5886645" cy="1367790"/>
                        </a:xfrm>
                        <a:prstGeom prst="rect">
                          <a:avLst/>
                        </a:prstGeom>
                        <a:solidFill>
                          <a:schemeClr val="lt1"/>
                        </a:solidFill>
                        <a:ln w="6350">
                          <a:solidFill>
                            <a:prstClr val="black"/>
                          </a:solidFill>
                        </a:ln>
                      </wps:spPr>
                      <wps:txbx>
                        <w:txbxContent>
                          <w:p w14:paraId="214B460E" w14:textId="77777777" w:rsidR="00621308" w:rsidRDefault="00621308" w:rsidP="00621308">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提言の趣旨、資料等具体的で分かりやすい。</w:t>
                            </w:r>
                          </w:p>
                          <w:p w14:paraId="5FCB3ED5" w14:textId="77777777" w:rsidR="00621308" w:rsidRDefault="00621308" w:rsidP="00621308">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少子化対策に焦点をあてた提言は意義がある。</w:t>
                            </w:r>
                          </w:p>
                          <w:p w14:paraId="1336509E" w14:textId="458CF893" w:rsidR="00621308" w:rsidRDefault="00621308" w:rsidP="00621308">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人生</w:t>
                            </w:r>
                            <w:r w:rsidR="00784CF7">
                              <w:rPr>
                                <w:rFonts w:ascii="HG丸ｺﾞｼｯｸM-PRO" w:eastAsia="HG丸ｺﾞｼｯｸM-PRO" w:hAnsi="HG丸ｺﾞｼｯｸM-PRO" w:hint="eastAsia"/>
                                <w:sz w:val="24"/>
                                <w:szCs w:val="24"/>
                              </w:rPr>
                              <w:t>1</w:t>
                            </w:r>
                            <w:r w:rsidR="00784CF7">
                              <w:rPr>
                                <w:rFonts w:ascii="HG丸ｺﾞｼｯｸM-PRO" w:eastAsia="HG丸ｺﾞｼｯｸM-PRO" w:hAnsi="HG丸ｺﾞｼｯｸM-PRO"/>
                                <w:sz w:val="24"/>
                                <w:szCs w:val="24"/>
                              </w:rPr>
                              <w:t>00</w:t>
                            </w:r>
                            <w:r>
                              <w:rPr>
                                <w:rFonts w:ascii="HG丸ｺﾞｼｯｸM-PRO" w:eastAsia="HG丸ｺﾞｼｯｸM-PRO" w:hAnsi="HG丸ｺﾞｼｯｸM-PRO" w:hint="eastAsia"/>
                                <w:sz w:val="24"/>
                                <w:szCs w:val="24"/>
                              </w:rPr>
                              <w:t>年時代を見据え、少子化対策への取り組みが、全世代社会保障への基本ともいえるので、他団体と連携し運動を推進していくべきである。</w:t>
                            </w:r>
                          </w:p>
                          <w:p w14:paraId="25BF6BB5" w14:textId="77777777" w:rsidR="00621308" w:rsidRDefault="00621308" w:rsidP="00621308">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要望事項の、具体的方策の提言は、今後の活動の拡大につながる。</w:t>
                            </w:r>
                          </w:p>
                          <w:p w14:paraId="3B93BBF9" w14:textId="77777777" w:rsidR="00621308" w:rsidRDefault="00621308" w:rsidP="00621308">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大変貴重な情報です。学習させて戴きます。拡げてまいります。7月に総会をかねた班長会です。活用してゆきます。有難うございます。</w:t>
                            </w:r>
                          </w:p>
                          <w:p w14:paraId="08A5149A" w14:textId="77777777" w:rsidR="00621308" w:rsidRPr="00621308" w:rsidRDefault="00621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FA0D4" id="テキスト ボックス 8" o:spid="_x0000_s1033" type="#_x0000_t202" style="position:absolute;margin-left:17.4pt;margin-top:.6pt;width:463.5pt;height:10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" fillcolor="white [3201]" strokeweight=".5pt">
                <v:textbox>
                  <w:txbxContent>
                    <w:p w14:paraId="214B460E" w14:textId="77777777" w:rsidR="00621308" w:rsidRDefault="00621308" w:rsidP="00621308">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提言の趣旨、資料等具体的で分かりやすい。</w:t>
                      </w:r>
                    </w:p>
                    <w:p w14:paraId="5FCB3ED5" w14:textId="77777777" w:rsidR="00621308" w:rsidRDefault="00621308" w:rsidP="00621308">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少子化対策に焦点をあてた提言は意義がある。</w:t>
                      </w:r>
                    </w:p>
                    <w:p w14:paraId="1336509E" w14:textId="458CF893" w:rsidR="00621308" w:rsidRDefault="00621308" w:rsidP="00621308">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人生</w:t>
                      </w:r>
                      <w:r w:rsidR="00784CF7">
                        <w:rPr>
                          <w:rFonts w:ascii="HG丸ｺﾞｼｯｸM-PRO" w:eastAsia="HG丸ｺﾞｼｯｸM-PRO" w:hAnsi="HG丸ｺﾞｼｯｸM-PRO" w:hint="eastAsia"/>
                          <w:sz w:val="24"/>
                          <w:szCs w:val="24"/>
                        </w:rPr>
                        <w:t>1</w:t>
                      </w:r>
                      <w:r w:rsidR="00784CF7">
                        <w:rPr>
                          <w:rFonts w:ascii="HG丸ｺﾞｼｯｸM-PRO" w:eastAsia="HG丸ｺﾞｼｯｸM-PRO" w:hAnsi="HG丸ｺﾞｼｯｸM-PRO"/>
                          <w:sz w:val="24"/>
                          <w:szCs w:val="24"/>
                        </w:rPr>
                        <w:t>00</w:t>
                      </w:r>
                      <w:r>
                        <w:rPr>
                          <w:rFonts w:ascii="HG丸ｺﾞｼｯｸM-PRO" w:eastAsia="HG丸ｺﾞｼｯｸM-PRO" w:hAnsi="HG丸ｺﾞｼｯｸM-PRO" w:hint="eastAsia"/>
                          <w:sz w:val="24"/>
                          <w:szCs w:val="24"/>
                        </w:rPr>
                        <w:t>年時代を見据え、少子化対策への取り組みが、全世代社会保障への基本ともいえるので、他団体と連携し運動を推進していくべきである。</w:t>
                      </w:r>
                    </w:p>
                    <w:p w14:paraId="25BF6BB5" w14:textId="77777777" w:rsidR="00621308" w:rsidRDefault="00621308" w:rsidP="00621308">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要望事項の、具体的方策の提言は、今後の活動の拡大につながる。</w:t>
                      </w:r>
                    </w:p>
                    <w:p w14:paraId="3B93BBF9" w14:textId="77777777" w:rsidR="00621308" w:rsidRDefault="00621308" w:rsidP="00621308">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大変貴重な情報です。学習させて戴きます。拡げてまいります。7月に総会をかねた班長会です。活用してゆきます。有難うございます。</w:t>
                      </w:r>
                    </w:p>
                    <w:p w14:paraId="08A5149A" w14:textId="77777777" w:rsidR="00621308" w:rsidRPr="00621308" w:rsidRDefault="00621308"/>
                  </w:txbxContent>
                </v:textbox>
              </v:shape>
            </w:pict>
          </mc:Fallback>
        </mc:AlternateContent>
      </w:r>
    </w:p>
    <w:p w14:paraId="340FBCD0" w14:textId="033E1814" w:rsidR="00621308" w:rsidRDefault="00621308" w:rsidP="00F6081D">
      <w:pPr>
        <w:spacing w:line="280" w:lineRule="exact"/>
        <w:jc w:val="left"/>
        <w:rPr>
          <w:rFonts w:ascii="HG丸ｺﾞｼｯｸM-PRO" w:eastAsia="HG丸ｺﾞｼｯｸM-PRO" w:hAnsi="HG丸ｺﾞｼｯｸM-PRO"/>
          <w:sz w:val="24"/>
          <w:szCs w:val="24"/>
        </w:rPr>
      </w:pPr>
    </w:p>
    <w:p w14:paraId="445AD576" w14:textId="34CA3B7E" w:rsidR="00621308" w:rsidRDefault="00621308" w:rsidP="00F6081D">
      <w:pPr>
        <w:spacing w:line="280" w:lineRule="exact"/>
        <w:jc w:val="left"/>
        <w:rPr>
          <w:rFonts w:ascii="HG丸ｺﾞｼｯｸM-PRO" w:eastAsia="HG丸ｺﾞｼｯｸM-PRO" w:hAnsi="HG丸ｺﾞｼｯｸM-PRO"/>
          <w:sz w:val="24"/>
          <w:szCs w:val="24"/>
        </w:rPr>
      </w:pPr>
    </w:p>
    <w:p w14:paraId="23A56F0E" w14:textId="2EBCE270" w:rsidR="00621308" w:rsidRDefault="00621308" w:rsidP="00F6081D">
      <w:pPr>
        <w:spacing w:line="280" w:lineRule="exact"/>
        <w:jc w:val="left"/>
        <w:rPr>
          <w:rFonts w:ascii="HG丸ｺﾞｼｯｸM-PRO" w:eastAsia="HG丸ｺﾞｼｯｸM-PRO" w:hAnsi="HG丸ｺﾞｼｯｸM-PRO"/>
          <w:sz w:val="24"/>
          <w:szCs w:val="24"/>
        </w:rPr>
      </w:pPr>
    </w:p>
    <w:p w14:paraId="179DEF91" w14:textId="4E873B9B" w:rsidR="00621308" w:rsidRDefault="00621308" w:rsidP="00F6081D">
      <w:pPr>
        <w:spacing w:line="280" w:lineRule="exact"/>
        <w:jc w:val="left"/>
        <w:rPr>
          <w:rFonts w:ascii="HG丸ｺﾞｼｯｸM-PRO" w:eastAsia="HG丸ｺﾞｼｯｸM-PRO" w:hAnsi="HG丸ｺﾞｼｯｸM-PRO"/>
          <w:sz w:val="24"/>
          <w:szCs w:val="24"/>
        </w:rPr>
      </w:pPr>
    </w:p>
    <w:p w14:paraId="0A0B7372" w14:textId="5FA1AB83" w:rsidR="00621308" w:rsidRDefault="00621308" w:rsidP="00F6081D">
      <w:pPr>
        <w:spacing w:line="280" w:lineRule="exact"/>
        <w:jc w:val="left"/>
        <w:rPr>
          <w:rFonts w:ascii="HG丸ｺﾞｼｯｸM-PRO" w:eastAsia="HG丸ｺﾞｼｯｸM-PRO" w:hAnsi="HG丸ｺﾞｼｯｸM-PRO"/>
          <w:sz w:val="24"/>
          <w:szCs w:val="24"/>
        </w:rPr>
      </w:pPr>
    </w:p>
    <w:p w14:paraId="03DCF7C8" w14:textId="2227A773" w:rsidR="00621308" w:rsidRDefault="00621308" w:rsidP="00F6081D">
      <w:pPr>
        <w:spacing w:line="280" w:lineRule="exact"/>
        <w:jc w:val="left"/>
        <w:rPr>
          <w:rFonts w:ascii="HG丸ｺﾞｼｯｸM-PRO" w:eastAsia="HG丸ｺﾞｼｯｸM-PRO" w:hAnsi="HG丸ｺﾞｼｯｸM-PRO"/>
          <w:sz w:val="24"/>
          <w:szCs w:val="24"/>
        </w:rPr>
      </w:pPr>
    </w:p>
    <w:p w14:paraId="422FDDD1" w14:textId="3311A4D0" w:rsidR="00621308" w:rsidRDefault="00621308" w:rsidP="00F6081D">
      <w:pPr>
        <w:spacing w:line="280" w:lineRule="exact"/>
        <w:jc w:val="left"/>
        <w:rPr>
          <w:rFonts w:ascii="HG丸ｺﾞｼｯｸM-PRO" w:eastAsia="HG丸ｺﾞｼｯｸM-PRO" w:hAnsi="HG丸ｺﾞｼｯｸM-PRO"/>
          <w:sz w:val="24"/>
          <w:szCs w:val="24"/>
        </w:rPr>
      </w:pPr>
    </w:p>
    <w:p w14:paraId="3B04817A" w14:textId="664F99F4" w:rsidR="00621308" w:rsidRDefault="00B87E0A" w:rsidP="00F6081D">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8480" behindDoc="0" locked="0" layoutInCell="1" allowOverlap="1" wp14:anchorId="4FD02E1F" wp14:editId="222AE049">
                <wp:simplePos x="0" y="0"/>
                <wp:positionH relativeFrom="column">
                  <wp:posOffset>220686</wp:posOffset>
                </wp:positionH>
                <wp:positionV relativeFrom="paragraph">
                  <wp:posOffset>115179</wp:posOffset>
                </wp:positionV>
                <wp:extent cx="5848643" cy="345600"/>
                <wp:effectExtent l="0" t="0" r="19050" b="16510"/>
                <wp:wrapNone/>
                <wp:docPr id="9" name="テキスト ボックス 9"/>
                <wp:cNvGraphicFramePr/>
                <a:graphic xmlns:a="http://schemas.openxmlformats.org/drawingml/2006/main">
                  <a:graphicData uri="http://schemas.microsoft.com/office/word/2010/wordprocessingShape">
                    <wps:wsp>
                      <wps:cNvSpPr txBox="1"/>
                      <wps:spPr>
                        <a:xfrm>
                          <a:off x="0" y="0"/>
                          <a:ext cx="5848643" cy="345600"/>
                        </a:xfrm>
                        <a:prstGeom prst="rect">
                          <a:avLst/>
                        </a:prstGeom>
                        <a:solidFill>
                          <a:schemeClr val="lt1"/>
                        </a:solidFill>
                        <a:ln w="6350">
                          <a:solidFill>
                            <a:prstClr val="black"/>
                          </a:solidFill>
                        </a:ln>
                      </wps:spPr>
                      <wps:txbx>
                        <w:txbxContent>
                          <w:p w14:paraId="1860B99E" w14:textId="5B96FE31" w:rsidR="007C5C33" w:rsidRDefault="007C5C33">
                            <w:r>
                              <w:rPr>
                                <w:rFonts w:ascii="HG丸ｺﾞｼｯｸM-PRO" w:eastAsia="HG丸ｺﾞｼｯｸM-PRO" w:hAnsi="HG丸ｺﾞｼｯｸM-PRO" w:hint="eastAsia"/>
                                <w:sz w:val="24"/>
                                <w:szCs w:val="24"/>
                              </w:rPr>
                              <w:t>少子高齢化社会の問題・課題解決対策の要望書（要望事項）に賛成です。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02E1F" id="テキスト ボックス 9" o:spid="_x0000_s1034" type="#_x0000_t202" style="position:absolute;margin-left:17.4pt;margin-top:9.05pt;width:460.5pt;height:2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" fillcolor="white [3201]" strokeweight=".5pt">
                <v:textbox>
                  <w:txbxContent>
                    <w:p w14:paraId="1860B99E" w14:textId="5B96FE31" w:rsidR="007C5C33" w:rsidRDefault="007C5C33">
                      <w:r>
                        <w:rPr>
                          <w:rFonts w:ascii="HG丸ｺﾞｼｯｸM-PRO" w:eastAsia="HG丸ｺﾞｼｯｸM-PRO" w:hAnsi="HG丸ｺﾞｼｯｸM-PRO" w:hint="eastAsia"/>
                          <w:sz w:val="24"/>
                          <w:szCs w:val="24"/>
                        </w:rPr>
                        <w:t>少子高齢化社会の問題・課題解決対策の要望書（要望事項）に賛成です。</w:t>
                      </w:r>
                    </w:p>
                  </w:txbxContent>
                </v:textbox>
              </v:shape>
            </w:pict>
          </mc:Fallback>
        </mc:AlternateContent>
      </w:r>
    </w:p>
    <w:p w14:paraId="7C7CA1D7" w14:textId="48D654CC" w:rsidR="00621308" w:rsidRDefault="00621308" w:rsidP="00F6081D">
      <w:pPr>
        <w:spacing w:line="280" w:lineRule="exact"/>
        <w:jc w:val="left"/>
        <w:rPr>
          <w:rFonts w:ascii="HG丸ｺﾞｼｯｸM-PRO" w:eastAsia="HG丸ｺﾞｼｯｸM-PRO" w:hAnsi="HG丸ｺﾞｼｯｸM-PRO"/>
          <w:sz w:val="24"/>
          <w:szCs w:val="24"/>
        </w:rPr>
      </w:pPr>
    </w:p>
    <w:p w14:paraId="0FC43281" w14:textId="02024011" w:rsidR="00621308" w:rsidRDefault="00621308" w:rsidP="00F6081D">
      <w:pPr>
        <w:spacing w:line="280" w:lineRule="exact"/>
        <w:jc w:val="left"/>
        <w:rPr>
          <w:rFonts w:ascii="HG丸ｺﾞｼｯｸM-PRO" w:eastAsia="HG丸ｺﾞｼｯｸM-PRO" w:hAnsi="HG丸ｺﾞｼｯｸM-PRO"/>
          <w:sz w:val="24"/>
          <w:szCs w:val="24"/>
        </w:rPr>
      </w:pPr>
    </w:p>
    <w:p w14:paraId="3D18F9D7" w14:textId="5BD6A360" w:rsidR="00621308" w:rsidRDefault="00B87E0A" w:rsidP="00F6081D">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0528" behindDoc="0" locked="0" layoutInCell="1" allowOverlap="1" wp14:anchorId="5F8F96BA" wp14:editId="589F7E89">
                <wp:simplePos x="0" y="0"/>
                <wp:positionH relativeFrom="column">
                  <wp:posOffset>220687</wp:posOffset>
                </wp:positionH>
                <wp:positionV relativeFrom="paragraph">
                  <wp:posOffset>118110</wp:posOffset>
                </wp:positionV>
                <wp:extent cx="5878488" cy="496800"/>
                <wp:effectExtent l="0" t="0" r="27305" b="17780"/>
                <wp:wrapNone/>
                <wp:docPr id="10" name="テキスト ボックス 10"/>
                <wp:cNvGraphicFramePr/>
                <a:graphic xmlns:a="http://schemas.openxmlformats.org/drawingml/2006/main">
                  <a:graphicData uri="http://schemas.microsoft.com/office/word/2010/wordprocessingShape">
                    <wps:wsp>
                      <wps:cNvSpPr txBox="1"/>
                      <wps:spPr>
                        <a:xfrm>
                          <a:off x="0" y="0"/>
                          <a:ext cx="5878488" cy="496800"/>
                        </a:xfrm>
                        <a:prstGeom prst="rect">
                          <a:avLst/>
                        </a:prstGeom>
                        <a:solidFill>
                          <a:sysClr val="window" lastClr="FFFFFF"/>
                        </a:solidFill>
                        <a:ln w="6350">
                          <a:solidFill>
                            <a:prstClr val="black"/>
                          </a:solidFill>
                        </a:ln>
                      </wps:spPr>
                      <wps:txbx>
                        <w:txbxContent>
                          <w:p w14:paraId="13C3E892" w14:textId="77777777" w:rsidR="007C5C33" w:rsidRDefault="007C5C33" w:rsidP="007C5C33">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県独自の要望の趣旨は理解できるが、日公連で提起・論議をして欲しい。地方でも、子育て支援や住民支援をしている地域も</w:t>
                            </w:r>
                          </w:p>
                          <w:p w14:paraId="3812C80A" w14:textId="68D0606E" w:rsidR="007C5C33" w:rsidRPr="007C5C33" w:rsidRDefault="007C5C33" w:rsidP="007C5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F96BA" id="テキスト ボックス 10" o:spid="_x0000_s1035" type="#_x0000_t202" style="position:absolute;margin-left:17.4pt;margin-top:9.3pt;width:462.85pt;height:3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" fillcolor="window" strokeweight=".5pt">
                <v:textbox>
                  <w:txbxContent>
                    <w:p w14:paraId="13C3E892" w14:textId="77777777" w:rsidR="007C5C33" w:rsidRDefault="007C5C33" w:rsidP="007C5C33">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県独自の要望の趣旨は理解できるが、日公連で提起・論議をして欲しい。地方でも、子育て支援や住民支援をしている地域も</w:t>
                      </w:r>
                    </w:p>
                    <w:p w14:paraId="3812C80A" w14:textId="68D0606E" w:rsidR="007C5C33" w:rsidRPr="007C5C33" w:rsidRDefault="007C5C33" w:rsidP="007C5C33"/>
                  </w:txbxContent>
                </v:textbox>
              </v:shape>
            </w:pict>
          </mc:Fallback>
        </mc:AlternateContent>
      </w:r>
    </w:p>
    <w:p w14:paraId="185BC03B" w14:textId="72672909" w:rsidR="00CB3642" w:rsidRDefault="00CB3642" w:rsidP="00F6081D">
      <w:pPr>
        <w:spacing w:line="280" w:lineRule="exact"/>
        <w:jc w:val="left"/>
        <w:rPr>
          <w:rFonts w:ascii="HG丸ｺﾞｼｯｸM-PRO" w:eastAsia="HG丸ｺﾞｼｯｸM-PRO" w:hAnsi="HG丸ｺﾞｼｯｸM-PRO"/>
          <w:sz w:val="24"/>
          <w:szCs w:val="24"/>
        </w:rPr>
      </w:pPr>
    </w:p>
    <w:p w14:paraId="4B156C84" w14:textId="77777777" w:rsidR="00B87E0A" w:rsidRDefault="00B87E0A" w:rsidP="00B60605">
      <w:pPr>
        <w:ind w:left="240" w:hangingChars="100" w:hanging="240"/>
        <w:jc w:val="left"/>
        <w:rPr>
          <w:rFonts w:ascii="HG丸ｺﾞｼｯｸM-PRO" w:eastAsia="HG丸ｺﾞｼｯｸM-PRO" w:hAnsi="HG丸ｺﾞｼｯｸM-PRO"/>
          <w:sz w:val="24"/>
          <w:szCs w:val="24"/>
        </w:rPr>
      </w:pPr>
    </w:p>
    <w:p w14:paraId="6A2F5DC3" w14:textId="4561A52F" w:rsidR="00B60605" w:rsidRPr="00EF55BF" w:rsidRDefault="00B60605" w:rsidP="00EF55BF">
      <w:pPr>
        <w:spacing w:line="320" w:lineRule="exact"/>
        <w:jc w:val="left"/>
        <w:rPr>
          <w:rFonts w:ascii="HG丸ｺﾞｼｯｸM-PRO" w:eastAsia="HG丸ｺﾞｼｯｸM-PRO" w:hAnsi="HG丸ｺﾞｼｯｸM-PRO"/>
          <w:sz w:val="24"/>
          <w:szCs w:val="24"/>
        </w:rPr>
      </w:pPr>
      <w:r w:rsidRPr="00EF55BF">
        <w:rPr>
          <w:rFonts w:ascii="HG丸ｺﾞｼｯｸM-PRO" w:eastAsia="HG丸ｺﾞｼｯｸM-PRO" w:hAnsi="HG丸ｺﾞｼｯｸM-PRO" w:hint="eastAsia"/>
          <w:sz w:val="24"/>
          <w:szCs w:val="24"/>
        </w:rPr>
        <w:lastRenderedPageBreak/>
        <w:t>12号議案につきましては、</w:t>
      </w:r>
      <w:r w:rsidR="00FB7EEE" w:rsidRPr="00EF55BF">
        <w:rPr>
          <w:rFonts w:ascii="HG丸ｺﾞｼｯｸM-PRO" w:eastAsia="HG丸ｺﾞｼｯｸM-PRO" w:hAnsi="HG丸ｺﾞｼｯｸM-PRO" w:hint="eastAsia"/>
          <w:sz w:val="24"/>
          <w:szCs w:val="24"/>
        </w:rPr>
        <w:t>以上のように</w:t>
      </w:r>
      <w:r w:rsidRPr="00EF55BF">
        <w:rPr>
          <w:rFonts w:ascii="HG丸ｺﾞｼｯｸM-PRO" w:eastAsia="HG丸ｺﾞｼｯｸM-PRO" w:hAnsi="HG丸ｺﾞｼｯｸM-PRO" w:hint="eastAsia"/>
          <w:sz w:val="24"/>
          <w:szCs w:val="24"/>
        </w:rPr>
        <w:t>大変貴重なご意見を頂き有難うございます。</w:t>
      </w:r>
    </w:p>
    <w:p w14:paraId="31C7EECF" w14:textId="7E5650FA" w:rsidR="00EF24B4" w:rsidRPr="00EF55BF" w:rsidRDefault="00B60605" w:rsidP="00EF55BF">
      <w:pPr>
        <w:spacing w:line="320" w:lineRule="exact"/>
        <w:ind w:left="240" w:hangingChars="100" w:hanging="240"/>
        <w:jc w:val="left"/>
        <w:rPr>
          <w:rFonts w:ascii="HG丸ｺﾞｼｯｸM-PRO" w:eastAsia="HG丸ｺﾞｼｯｸM-PRO" w:hAnsi="HG丸ｺﾞｼｯｸM-PRO"/>
          <w:sz w:val="24"/>
          <w:szCs w:val="24"/>
        </w:rPr>
      </w:pPr>
      <w:r w:rsidRPr="00EF55BF">
        <w:rPr>
          <w:rFonts w:ascii="HG丸ｺﾞｼｯｸM-PRO" w:eastAsia="HG丸ｺﾞｼｯｸM-PRO" w:hAnsi="HG丸ｺﾞｼｯｸM-PRO" w:hint="eastAsia"/>
          <w:sz w:val="24"/>
          <w:szCs w:val="24"/>
        </w:rPr>
        <w:t xml:space="preserve">　</w:t>
      </w:r>
      <w:r w:rsidR="00FB7EEE" w:rsidRPr="00EF55BF">
        <w:rPr>
          <w:rFonts w:ascii="HG丸ｺﾞｼｯｸM-PRO" w:eastAsia="HG丸ｺﾞｼｯｸM-PRO" w:hAnsi="HG丸ｺﾞｼｯｸM-PRO" w:hint="eastAsia"/>
          <w:sz w:val="24"/>
          <w:szCs w:val="24"/>
        </w:rPr>
        <w:t xml:space="preserve">　</w:t>
      </w:r>
      <w:r w:rsidRPr="00EF55BF">
        <w:rPr>
          <w:rFonts w:ascii="HG丸ｺﾞｼｯｸM-PRO" w:eastAsia="HG丸ｺﾞｼｯｸM-PRO" w:hAnsi="HG丸ｺﾞｼｯｸM-PRO" w:hint="eastAsia"/>
          <w:sz w:val="24"/>
          <w:szCs w:val="24"/>
        </w:rPr>
        <w:t>ご意見にもありましたように、この</w:t>
      </w:r>
      <w:r w:rsidR="00A557BC" w:rsidRPr="00EF55BF">
        <w:rPr>
          <w:rFonts w:ascii="HG丸ｺﾞｼｯｸM-PRO" w:eastAsia="HG丸ｺﾞｼｯｸM-PRO" w:hAnsi="HG丸ｺﾞｼｯｸM-PRO" w:hint="eastAsia"/>
          <w:sz w:val="24"/>
          <w:szCs w:val="24"/>
        </w:rPr>
        <w:t>少子化の</w:t>
      </w:r>
      <w:r w:rsidRPr="00EF55BF">
        <w:rPr>
          <w:rFonts w:ascii="HG丸ｺﾞｼｯｸM-PRO" w:eastAsia="HG丸ｺﾞｼｯｸM-PRO" w:hAnsi="HG丸ｺﾞｼｯｸM-PRO" w:hint="eastAsia"/>
          <w:sz w:val="24"/>
          <w:szCs w:val="24"/>
        </w:rPr>
        <w:t>問題は、国家存亡の危機の問題と捉える必要があります。大分県選出の江藤晟一少子化担当大臣の記者会見が2020年8月21日にされました。その時の読売新聞の猪熊さんが司会をされた時に、少子化問題は「静かな有事」であると言われました。</w:t>
      </w:r>
      <w:r w:rsidR="00A557BC" w:rsidRPr="00EF55BF">
        <w:rPr>
          <w:rFonts w:ascii="HG丸ｺﾞｼｯｸM-PRO" w:eastAsia="HG丸ｺﾞｼｯｸM-PRO" w:hAnsi="HG丸ｺﾞｼｯｸM-PRO" w:hint="eastAsia"/>
          <w:sz w:val="24"/>
          <w:szCs w:val="24"/>
        </w:rPr>
        <w:t>それと対照的になっているのが新型コロナによる目に見える「激しい有事」</w:t>
      </w:r>
      <w:r w:rsidR="00431C91" w:rsidRPr="00EF55BF">
        <w:rPr>
          <w:rFonts w:ascii="HG丸ｺﾞｼｯｸM-PRO" w:eastAsia="HG丸ｺﾞｼｯｸM-PRO" w:hAnsi="HG丸ｺﾞｼｯｸM-PRO" w:hint="eastAsia"/>
          <w:sz w:val="24"/>
          <w:szCs w:val="24"/>
        </w:rPr>
        <w:t>で今、日本も含め世界全体が</w:t>
      </w:r>
      <w:r w:rsidR="003A7178" w:rsidRPr="00EF55BF">
        <w:rPr>
          <w:rFonts w:ascii="HG丸ｺﾞｼｯｸM-PRO" w:eastAsia="HG丸ｺﾞｼｯｸM-PRO" w:hAnsi="HG丸ｺﾞｼｯｸM-PRO" w:hint="eastAsia"/>
          <w:sz w:val="24"/>
          <w:szCs w:val="24"/>
        </w:rPr>
        <w:t>新型コロナウィルスと闘っています。感染症と癌が治療出たら、人間は120年生きられという事が医学上いわれています。つまり、人間の病気との闘い</w:t>
      </w:r>
      <w:r w:rsidR="008F2AF3" w:rsidRPr="00EF55BF">
        <w:rPr>
          <w:rFonts w:ascii="HG丸ｺﾞｼｯｸM-PRO" w:eastAsia="HG丸ｺﾞｼｯｸM-PRO" w:hAnsi="HG丸ｺﾞｼｯｸM-PRO" w:hint="eastAsia"/>
          <w:sz w:val="24"/>
          <w:szCs w:val="24"/>
        </w:rPr>
        <w:t>の歴史は、</w:t>
      </w:r>
      <w:r w:rsidR="003A7178" w:rsidRPr="00EF55BF">
        <w:rPr>
          <w:rFonts w:ascii="HG丸ｺﾞｼｯｸM-PRO" w:eastAsia="HG丸ｺﾞｼｯｸM-PRO" w:hAnsi="HG丸ｺﾞｼｯｸM-PRO" w:hint="eastAsia"/>
          <w:sz w:val="24"/>
          <w:szCs w:val="24"/>
        </w:rPr>
        <w:t>感染症と</w:t>
      </w:r>
      <w:r w:rsidR="00BA1B27">
        <w:rPr>
          <w:rFonts w:ascii="HG丸ｺﾞｼｯｸM-PRO" w:eastAsia="HG丸ｺﾞｼｯｸM-PRO" w:hAnsi="HG丸ｺﾞｼｯｸM-PRO" w:hint="eastAsia"/>
          <w:sz w:val="24"/>
          <w:szCs w:val="24"/>
        </w:rPr>
        <w:t>癌と</w:t>
      </w:r>
      <w:r w:rsidR="003A7178" w:rsidRPr="00EF55BF">
        <w:rPr>
          <w:rFonts w:ascii="HG丸ｺﾞｼｯｸM-PRO" w:eastAsia="HG丸ｺﾞｼｯｸM-PRO" w:hAnsi="HG丸ｺﾞｼｯｸM-PRO" w:hint="eastAsia"/>
          <w:sz w:val="24"/>
          <w:szCs w:val="24"/>
        </w:rPr>
        <w:t>の闘いともいえます。</w:t>
      </w:r>
    </w:p>
    <w:p w14:paraId="362CFC59" w14:textId="2161EC41" w:rsidR="00B60605" w:rsidRPr="00EF55BF" w:rsidRDefault="008F2AF3" w:rsidP="00EF55BF">
      <w:pPr>
        <w:spacing w:line="320" w:lineRule="exact"/>
        <w:ind w:leftChars="100" w:left="210" w:firstLineChars="100" w:firstLine="240"/>
        <w:jc w:val="left"/>
        <w:rPr>
          <w:rFonts w:ascii="HG丸ｺﾞｼｯｸM-PRO" w:eastAsia="HG丸ｺﾞｼｯｸM-PRO" w:hAnsi="HG丸ｺﾞｼｯｸM-PRO"/>
          <w:sz w:val="24"/>
          <w:szCs w:val="24"/>
        </w:rPr>
      </w:pPr>
      <w:r w:rsidRPr="00EF55BF">
        <w:rPr>
          <w:rFonts w:ascii="HG丸ｺﾞｼｯｸM-PRO" w:eastAsia="HG丸ｺﾞｼｯｸM-PRO" w:hAnsi="HG丸ｺﾞｼｯｸM-PRO" w:hint="eastAsia"/>
          <w:sz w:val="24"/>
          <w:szCs w:val="24"/>
        </w:rPr>
        <w:t>しかし、</w:t>
      </w:r>
      <w:r w:rsidR="00B60605" w:rsidRPr="00EF55BF">
        <w:rPr>
          <w:rFonts w:ascii="HG丸ｺﾞｼｯｸM-PRO" w:eastAsia="HG丸ｺﾞｼｯｸM-PRO" w:hAnsi="HG丸ｺﾞｼｯｸM-PRO" w:hint="eastAsia"/>
          <w:sz w:val="24"/>
          <w:szCs w:val="24"/>
        </w:rPr>
        <w:t>50年前から少子高齢化の問題も</w:t>
      </w:r>
      <w:r w:rsidRPr="00EF55BF">
        <w:rPr>
          <w:rFonts w:ascii="HG丸ｺﾞｼｯｸM-PRO" w:eastAsia="HG丸ｺﾞｼｯｸM-PRO" w:hAnsi="HG丸ｺﾞｼｯｸM-PRO" w:hint="eastAsia"/>
          <w:sz w:val="24"/>
          <w:szCs w:val="24"/>
        </w:rPr>
        <w:t>国立社会保障</w:t>
      </w:r>
      <w:r w:rsidRPr="00EF55BF">
        <w:rPr>
          <w:rFonts w:ascii="HG丸ｺﾞｼｯｸM-PRO" w:eastAsia="HG丸ｺﾞｼｯｸM-PRO" w:hAnsi="HG丸ｺﾞｼｯｸM-PRO" w:cs="ＭＳ 明朝" w:hint="eastAsia"/>
          <w:sz w:val="24"/>
          <w:szCs w:val="24"/>
        </w:rPr>
        <w:t>・</w:t>
      </w:r>
      <w:r w:rsidRPr="00EF55BF">
        <w:rPr>
          <w:rFonts w:ascii="HG丸ｺﾞｼｯｸM-PRO" w:eastAsia="HG丸ｺﾞｼｯｸM-PRO" w:hAnsi="HG丸ｺﾞｼｯｸM-PRO" w:cs="DengXian Light" w:hint="eastAsia"/>
          <w:sz w:val="24"/>
          <w:szCs w:val="24"/>
        </w:rPr>
        <w:t>人口問題研究所が提起していましたが、</w:t>
      </w:r>
      <w:r w:rsidR="00B60605" w:rsidRPr="00EF55BF">
        <w:rPr>
          <w:rFonts w:ascii="HG丸ｺﾞｼｯｸM-PRO" w:eastAsia="HG丸ｺﾞｼｯｸM-PRO" w:hAnsi="HG丸ｺﾞｼｯｸM-PRO" w:hint="eastAsia"/>
          <w:sz w:val="24"/>
          <w:szCs w:val="24"/>
        </w:rPr>
        <w:t>50年間抜本的な</w:t>
      </w:r>
      <w:r w:rsidRPr="00EF55BF">
        <w:rPr>
          <w:rFonts w:ascii="HG丸ｺﾞｼｯｸM-PRO" w:eastAsia="HG丸ｺﾞｼｯｸM-PRO" w:hAnsi="HG丸ｺﾞｼｯｸM-PRO" w:hint="eastAsia"/>
          <w:sz w:val="24"/>
          <w:szCs w:val="24"/>
        </w:rPr>
        <w:t>対策が</w:t>
      </w:r>
      <w:r w:rsidR="00B60605" w:rsidRPr="00EF55BF">
        <w:rPr>
          <w:rFonts w:ascii="HG丸ｺﾞｼｯｸM-PRO" w:eastAsia="HG丸ｺﾞｼｯｸM-PRO" w:hAnsi="HG丸ｺﾞｼｯｸM-PRO" w:hint="eastAsia"/>
          <w:sz w:val="24"/>
          <w:szCs w:val="24"/>
        </w:rPr>
        <w:t>されませんでした。</w:t>
      </w:r>
      <w:r w:rsidR="00EF24B4" w:rsidRPr="00EF55BF">
        <w:rPr>
          <w:rFonts w:ascii="HG丸ｺﾞｼｯｸM-PRO" w:eastAsia="HG丸ｺﾞｼｯｸM-PRO" w:hAnsi="HG丸ｺﾞｼｯｸM-PRO" w:hint="eastAsia"/>
          <w:sz w:val="24"/>
          <w:szCs w:val="24"/>
        </w:rPr>
        <w:t>そのつけ</w:t>
      </w:r>
      <w:r w:rsidRPr="00EF55BF">
        <w:rPr>
          <w:rFonts w:ascii="HG丸ｺﾞｼｯｸM-PRO" w:eastAsia="HG丸ｺﾞｼｯｸM-PRO" w:hAnsi="HG丸ｺﾞｼｯｸM-PRO" w:hint="eastAsia"/>
          <w:sz w:val="24"/>
          <w:szCs w:val="24"/>
        </w:rPr>
        <w:t>の一例が（</w:t>
      </w:r>
      <w:r w:rsidR="00A557BC" w:rsidRPr="00EF55BF">
        <w:rPr>
          <w:rFonts w:ascii="HG丸ｺﾞｼｯｸM-PRO" w:eastAsia="HG丸ｺﾞｼｯｸM-PRO" w:hAnsi="HG丸ｺﾞｼｯｸM-PRO" w:hint="eastAsia"/>
          <w:sz w:val="24"/>
          <w:szCs w:val="24"/>
        </w:rPr>
        <w:t>年金が200万以上</w:t>
      </w:r>
      <w:r w:rsidRPr="00EF55BF">
        <w:rPr>
          <w:rFonts w:ascii="HG丸ｺﾞｼｯｸM-PRO" w:eastAsia="HG丸ｺﾞｼｯｸM-PRO" w:hAnsi="HG丸ｺﾞｼｯｸM-PRO" w:hint="eastAsia"/>
          <w:sz w:val="24"/>
          <w:szCs w:val="24"/>
        </w:rPr>
        <w:t>）</w:t>
      </w:r>
      <w:r w:rsidR="00A557BC" w:rsidRPr="00EF55BF">
        <w:rPr>
          <w:rFonts w:ascii="HG丸ｺﾞｼｯｸM-PRO" w:eastAsia="HG丸ｺﾞｼｯｸM-PRO" w:hAnsi="HG丸ｺﾞｼｯｸM-PRO" w:hint="eastAsia"/>
          <w:sz w:val="24"/>
          <w:szCs w:val="24"/>
        </w:rPr>
        <w:t>後期高齢者</w:t>
      </w:r>
      <w:r w:rsidRPr="00EF55BF">
        <w:rPr>
          <w:rFonts w:ascii="HG丸ｺﾞｼｯｸM-PRO" w:eastAsia="HG丸ｺﾞｼｯｸM-PRO" w:hAnsi="HG丸ｺﾞｼｯｸM-PRO" w:hint="eastAsia"/>
          <w:sz w:val="24"/>
          <w:szCs w:val="24"/>
        </w:rPr>
        <w:t>の</w:t>
      </w:r>
      <w:r w:rsidR="00A557BC" w:rsidRPr="00EF55BF">
        <w:rPr>
          <w:rFonts w:ascii="HG丸ｺﾞｼｯｸM-PRO" w:eastAsia="HG丸ｺﾞｼｯｸM-PRO" w:hAnsi="HG丸ｺﾞｼｯｸM-PRO" w:hint="eastAsia"/>
          <w:sz w:val="24"/>
          <w:szCs w:val="24"/>
        </w:rPr>
        <w:t>、窓口2割負担になっていると言え</w:t>
      </w:r>
      <w:r w:rsidRPr="00EF55BF">
        <w:rPr>
          <w:rFonts w:ascii="HG丸ｺﾞｼｯｸM-PRO" w:eastAsia="HG丸ｺﾞｼｯｸM-PRO" w:hAnsi="HG丸ｺﾞｼｯｸM-PRO" w:hint="eastAsia"/>
          <w:sz w:val="24"/>
          <w:szCs w:val="24"/>
        </w:rPr>
        <w:t>るのではないでしょうか。</w:t>
      </w:r>
      <w:r w:rsidR="00A557BC" w:rsidRPr="00EF55BF">
        <w:rPr>
          <w:rFonts w:ascii="HG丸ｺﾞｼｯｸM-PRO" w:eastAsia="HG丸ｺﾞｼｯｸM-PRO" w:hAnsi="HG丸ｺﾞｼｯｸM-PRO" w:hint="eastAsia"/>
          <w:sz w:val="24"/>
          <w:szCs w:val="24"/>
        </w:rPr>
        <w:t>同じ轍を踏まないためにも、</w:t>
      </w:r>
      <w:r w:rsidR="00B60605" w:rsidRPr="00EF55BF">
        <w:rPr>
          <w:rFonts w:ascii="HG丸ｺﾞｼｯｸM-PRO" w:eastAsia="HG丸ｺﾞｼｯｸM-PRO" w:hAnsi="HG丸ｺﾞｼｯｸM-PRO" w:hint="eastAsia"/>
          <w:sz w:val="24"/>
          <w:szCs w:val="24"/>
        </w:rPr>
        <w:t>少子化の問題を国家の</w:t>
      </w:r>
      <w:r w:rsidR="00A557BC" w:rsidRPr="00EF55BF">
        <w:rPr>
          <w:rFonts w:ascii="HG丸ｺﾞｼｯｸM-PRO" w:eastAsia="HG丸ｺﾞｼｯｸM-PRO" w:hAnsi="HG丸ｺﾞｼｯｸM-PRO" w:hint="eastAsia"/>
          <w:sz w:val="24"/>
          <w:szCs w:val="24"/>
        </w:rPr>
        <w:t>「</w:t>
      </w:r>
      <w:r w:rsidR="00B60605" w:rsidRPr="00EF55BF">
        <w:rPr>
          <w:rFonts w:ascii="HG丸ｺﾞｼｯｸM-PRO" w:eastAsia="HG丸ｺﾞｼｯｸM-PRO" w:hAnsi="HG丸ｺﾞｼｯｸM-PRO" w:hint="eastAsia"/>
          <w:sz w:val="24"/>
          <w:szCs w:val="24"/>
        </w:rPr>
        <w:t>一大有事</w:t>
      </w:r>
      <w:r w:rsidR="00A557BC" w:rsidRPr="00EF55BF">
        <w:rPr>
          <w:rFonts w:ascii="HG丸ｺﾞｼｯｸM-PRO" w:eastAsia="HG丸ｺﾞｼｯｸM-PRO" w:hAnsi="HG丸ｺﾞｼｯｸM-PRO" w:hint="eastAsia"/>
          <w:sz w:val="24"/>
          <w:szCs w:val="24"/>
        </w:rPr>
        <w:t>」</w:t>
      </w:r>
      <w:r w:rsidR="00B60605" w:rsidRPr="00EF55BF">
        <w:rPr>
          <w:rFonts w:ascii="HG丸ｺﾞｼｯｸM-PRO" w:eastAsia="HG丸ｺﾞｼｯｸM-PRO" w:hAnsi="HG丸ｺﾞｼｯｸM-PRO" w:hint="eastAsia"/>
          <w:sz w:val="24"/>
          <w:szCs w:val="24"/>
        </w:rPr>
        <w:t>と捉えないと、全世代型の社会保障の入り口にさえいけないのではな</w:t>
      </w:r>
      <w:r w:rsidR="00A557BC" w:rsidRPr="00EF55BF">
        <w:rPr>
          <w:rFonts w:ascii="HG丸ｺﾞｼｯｸM-PRO" w:eastAsia="HG丸ｺﾞｼｯｸM-PRO" w:hAnsi="HG丸ｺﾞｼｯｸM-PRO" w:hint="eastAsia"/>
          <w:sz w:val="24"/>
          <w:szCs w:val="24"/>
        </w:rPr>
        <w:t>でしょうか。</w:t>
      </w:r>
    </w:p>
    <w:p w14:paraId="14551695" w14:textId="77777777" w:rsidR="00FB7EEE" w:rsidRPr="00EF55BF" w:rsidRDefault="00B60605" w:rsidP="00EF55BF">
      <w:pPr>
        <w:spacing w:line="320" w:lineRule="exact"/>
        <w:ind w:left="240" w:hangingChars="100" w:hanging="240"/>
        <w:jc w:val="left"/>
        <w:rPr>
          <w:rFonts w:ascii="HG丸ｺﾞｼｯｸM-PRO" w:eastAsia="HG丸ｺﾞｼｯｸM-PRO" w:hAnsi="HG丸ｺﾞｼｯｸM-PRO"/>
          <w:sz w:val="24"/>
          <w:szCs w:val="24"/>
        </w:rPr>
      </w:pPr>
      <w:r w:rsidRPr="00EF55BF">
        <w:rPr>
          <w:rFonts w:ascii="HG丸ｺﾞｼｯｸM-PRO" w:eastAsia="HG丸ｺﾞｼｯｸM-PRO" w:hAnsi="HG丸ｺﾞｼｯｸM-PRO" w:hint="eastAsia"/>
          <w:sz w:val="24"/>
          <w:szCs w:val="24"/>
        </w:rPr>
        <w:t xml:space="preserve">　</w:t>
      </w:r>
      <w:r w:rsidR="00FB7EEE" w:rsidRPr="00EF55BF">
        <w:rPr>
          <w:rFonts w:ascii="HG丸ｺﾞｼｯｸM-PRO" w:eastAsia="HG丸ｺﾞｼｯｸM-PRO" w:hAnsi="HG丸ｺﾞｼｯｸM-PRO" w:hint="eastAsia"/>
          <w:sz w:val="24"/>
          <w:szCs w:val="24"/>
        </w:rPr>
        <w:t xml:space="preserve">　</w:t>
      </w:r>
      <w:r w:rsidR="00A557BC" w:rsidRPr="00EF55BF">
        <w:rPr>
          <w:rFonts w:ascii="HG丸ｺﾞｼｯｸM-PRO" w:eastAsia="HG丸ｺﾞｼｯｸM-PRO" w:hAnsi="HG丸ｺﾞｼｯｸM-PRO" w:hint="eastAsia"/>
          <w:sz w:val="24"/>
          <w:szCs w:val="24"/>
        </w:rPr>
        <w:t>また、</w:t>
      </w:r>
      <w:r w:rsidRPr="00EF55BF">
        <w:rPr>
          <w:rFonts w:ascii="HG丸ｺﾞｼｯｸM-PRO" w:eastAsia="HG丸ｺﾞｼｯｸM-PRO" w:hAnsi="HG丸ｺﾞｼｯｸM-PRO" w:hint="eastAsia"/>
          <w:sz w:val="24"/>
          <w:szCs w:val="24"/>
        </w:rPr>
        <w:t>退公連が取り扱う内容として「出生率」にまで及ぶのは妥当であるか？というご意見がありましたが、</w:t>
      </w:r>
      <w:r w:rsidR="00431C91" w:rsidRPr="00EF55BF">
        <w:rPr>
          <w:rFonts w:ascii="HG丸ｺﾞｼｯｸM-PRO" w:eastAsia="HG丸ｺﾞｼｯｸM-PRO" w:hAnsi="HG丸ｺﾞｼｯｸM-PRO" w:hint="eastAsia"/>
          <w:sz w:val="24"/>
          <w:szCs w:val="24"/>
        </w:rPr>
        <w:t>国立</w:t>
      </w:r>
      <w:r w:rsidR="00A557BC" w:rsidRPr="00EF55BF">
        <w:rPr>
          <w:rFonts w:ascii="HG丸ｺﾞｼｯｸM-PRO" w:eastAsia="HG丸ｺﾞｼｯｸM-PRO" w:hAnsi="HG丸ｺﾞｼｯｸM-PRO" w:hint="eastAsia"/>
          <w:sz w:val="24"/>
          <w:szCs w:val="24"/>
        </w:rPr>
        <w:t>社会保障</w:t>
      </w:r>
      <w:r w:rsidR="00431C91" w:rsidRPr="00EF55BF">
        <w:rPr>
          <w:rFonts w:ascii="HG丸ｺﾞｼｯｸM-PRO" w:eastAsia="HG丸ｺﾞｼｯｸM-PRO" w:hAnsi="HG丸ｺﾞｼｯｸM-PRO" w:cs="ＭＳ 明朝" w:hint="eastAsia"/>
          <w:sz w:val="24"/>
          <w:szCs w:val="24"/>
        </w:rPr>
        <w:t>・</w:t>
      </w:r>
      <w:r w:rsidR="00431C91" w:rsidRPr="00EF55BF">
        <w:rPr>
          <w:rFonts w:ascii="HG丸ｺﾞｼｯｸM-PRO" w:eastAsia="HG丸ｺﾞｼｯｸM-PRO" w:hAnsi="HG丸ｺﾞｼｯｸM-PRO" w:cs="DengXian Light" w:hint="eastAsia"/>
          <w:sz w:val="24"/>
          <w:szCs w:val="24"/>
        </w:rPr>
        <w:t>人口問題研究所が</w:t>
      </w:r>
      <w:r w:rsidR="00431C91" w:rsidRPr="00EF55BF">
        <w:rPr>
          <w:rFonts w:ascii="HG丸ｺﾞｼｯｸM-PRO" w:eastAsia="HG丸ｺﾞｼｯｸM-PRO" w:hAnsi="HG丸ｺﾞｼｯｸM-PRO" w:hint="eastAsia"/>
          <w:sz w:val="24"/>
          <w:szCs w:val="24"/>
        </w:rPr>
        <w:t>50年後の日本の人口は、1億2,</w:t>
      </w:r>
      <w:r w:rsidR="00431C91" w:rsidRPr="00EF55BF">
        <w:rPr>
          <w:rFonts w:ascii="HG丸ｺﾞｼｯｸM-PRO" w:eastAsia="HG丸ｺﾞｼｯｸM-PRO" w:hAnsi="HG丸ｺﾞｼｯｸM-PRO"/>
          <w:sz w:val="24"/>
          <w:szCs w:val="24"/>
        </w:rPr>
        <w:t>795</w:t>
      </w:r>
      <w:r w:rsidR="00431C91" w:rsidRPr="00EF55BF">
        <w:rPr>
          <w:rFonts w:ascii="HG丸ｺﾞｼｯｸM-PRO" w:eastAsia="HG丸ｺﾞｼｯｸM-PRO" w:hAnsi="HG丸ｺﾞｼｯｸM-PRO" w:hint="eastAsia"/>
          <w:sz w:val="24"/>
          <w:szCs w:val="24"/>
        </w:rPr>
        <w:t>万人から8,870万人になり、生産年齢人口も4割減少する</w:t>
      </w:r>
      <w:r w:rsidR="00937832" w:rsidRPr="00EF55BF">
        <w:rPr>
          <w:rFonts w:ascii="HG丸ｺﾞｼｯｸM-PRO" w:eastAsia="HG丸ｺﾞｼｯｸM-PRO" w:hAnsi="HG丸ｺﾞｼｯｸM-PRO" w:hint="eastAsia"/>
          <w:sz w:val="24"/>
          <w:szCs w:val="24"/>
        </w:rPr>
        <w:t>また、2065年には、人口の約5人に2人が65歳以上となるとしています。このような状況を考えてみて下さい。</w:t>
      </w:r>
    </w:p>
    <w:p w14:paraId="542F707A" w14:textId="77777777" w:rsidR="00FB7EEE" w:rsidRPr="00EF55BF" w:rsidRDefault="00937832" w:rsidP="00EF55BF">
      <w:pPr>
        <w:spacing w:line="320" w:lineRule="exact"/>
        <w:ind w:leftChars="100" w:left="210" w:firstLineChars="100" w:firstLine="240"/>
        <w:jc w:val="left"/>
        <w:rPr>
          <w:rFonts w:ascii="HG丸ｺﾞｼｯｸM-PRO" w:eastAsia="HG丸ｺﾞｼｯｸM-PRO" w:hAnsi="HG丸ｺﾞｼｯｸM-PRO"/>
          <w:sz w:val="24"/>
          <w:szCs w:val="24"/>
        </w:rPr>
      </w:pPr>
      <w:r w:rsidRPr="00EF55BF">
        <w:rPr>
          <w:rFonts w:ascii="HG丸ｺﾞｼｯｸM-PRO" w:eastAsia="HG丸ｺﾞｼｯｸM-PRO" w:hAnsi="HG丸ｺﾞｼｯｸM-PRO" w:hint="eastAsia"/>
          <w:sz w:val="24"/>
          <w:szCs w:val="24"/>
        </w:rPr>
        <w:t>果たして、全世代型の社会保障の体制が取れるのか。これは、悲観的にとらえざるをえません。50年後、私たち高齢者はこの世にはいない、</w:t>
      </w:r>
      <w:r w:rsidR="00FB7EEE" w:rsidRPr="00EF55BF">
        <w:rPr>
          <w:rFonts w:ascii="HG丸ｺﾞｼｯｸM-PRO" w:eastAsia="HG丸ｺﾞｼｯｸM-PRO" w:hAnsi="HG丸ｺﾞｼｯｸM-PRO" w:hint="eastAsia"/>
          <w:sz w:val="24"/>
          <w:szCs w:val="24"/>
        </w:rPr>
        <w:t>あと</w:t>
      </w:r>
      <w:r w:rsidRPr="00EF55BF">
        <w:rPr>
          <w:rFonts w:ascii="HG丸ｺﾞｼｯｸM-PRO" w:eastAsia="HG丸ｺﾞｼｯｸM-PRO" w:hAnsi="HG丸ｺﾞｼｯｸM-PRO" w:hint="eastAsia"/>
          <w:sz w:val="24"/>
          <w:szCs w:val="24"/>
        </w:rPr>
        <w:t>のことは、</w:t>
      </w:r>
      <w:r w:rsidR="00FB7EEE" w:rsidRPr="00EF55BF">
        <w:rPr>
          <w:rFonts w:ascii="HG丸ｺﾞｼｯｸM-PRO" w:eastAsia="HG丸ｺﾞｼｯｸM-PRO" w:hAnsi="HG丸ｺﾞｼｯｸM-PRO" w:hint="eastAsia"/>
          <w:sz w:val="24"/>
          <w:szCs w:val="24"/>
        </w:rPr>
        <w:t>あと</w:t>
      </w:r>
      <w:r w:rsidRPr="00EF55BF">
        <w:rPr>
          <w:rFonts w:ascii="HG丸ｺﾞｼｯｸM-PRO" w:eastAsia="HG丸ｺﾞｼｯｸM-PRO" w:hAnsi="HG丸ｺﾞｼｯｸM-PRO" w:hint="eastAsia"/>
          <w:sz w:val="24"/>
          <w:szCs w:val="24"/>
        </w:rPr>
        <w:t>の人間が考えればいいと</w:t>
      </w:r>
      <w:r w:rsidR="00AF66E4" w:rsidRPr="00EF55BF">
        <w:rPr>
          <w:rFonts w:ascii="HG丸ｺﾞｼｯｸM-PRO" w:eastAsia="HG丸ｺﾞｼｯｸM-PRO" w:hAnsi="HG丸ｺﾞｼｯｸM-PRO" w:hint="eastAsia"/>
          <w:sz w:val="24"/>
          <w:szCs w:val="24"/>
        </w:rPr>
        <w:t>いう方がいます。</w:t>
      </w:r>
    </w:p>
    <w:p w14:paraId="5A8B9D8F" w14:textId="77777777" w:rsidR="00FB7EEE" w:rsidRPr="00EF55BF" w:rsidRDefault="00AF66E4" w:rsidP="00EF55BF">
      <w:pPr>
        <w:spacing w:line="320" w:lineRule="exact"/>
        <w:ind w:leftChars="100" w:left="210" w:firstLineChars="100" w:firstLine="240"/>
        <w:jc w:val="left"/>
        <w:rPr>
          <w:rFonts w:ascii="HG丸ｺﾞｼｯｸM-PRO" w:eastAsia="HG丸ｺﾞｼｯｸM-PRO" w:hAnsi="HG丸ｺﾞｼｯｸM-PRO"/>
          <w:sz w:val="24"/>
          <w:szCs w:val="24"/>
        </w:rPr>
      </w:pPr>
      <w:r w:rsidRPr="00EF55BF">
        <w:rPr>
          <w:rFonts w:ascii="HG丸ｺﾞｼｯｸM-PRO" w:eastAsia="HG丸ｺﾞｼｯｸM-PRO" w:hAnsi="HG丸ｺﾞｼｯｸM-PRO" w:hint="eastAsia"/>
          <w:sz w:val="24"/>
          <w:szCs w:val="24"/>
        </w:rPr>
        <w:t>50年後の社会というのは、今の15歳以下の方たちが直面する問題です。15歳以下の方が社会保障の問題を解決することが出来るでしょうか。これは、今の退公連又は、高齢者</w:t>
      </w:r>
      <w:r w:rsidR="00FB7EEE" w:rsidRPr="00EF55BF">
        <w:rPr>
          <w:rFonts w:ascii="HG丸ｺﾞｼｯｸM-PRO" w:eastAsia="HG丸ｺﾞｼｯｸM-PRO" w:hAnsi="HG丸ｺﾞｼｯｸM-PRO" w:hint="eastAsia"/>
          <w:sz w:val="24"/>
          <w:szCs w:val="24"/>
        </w:rPr>
        <w:t>を含め全国民の</w:t>
      </w:r>
      <w:r w:rsidRPr="00EF55BF">
        <w:rPr>
          <w:rFonts w:ascii="HG丸ｺﾞｼｯｸM-PRO" w:eastAsia="HG丸ｺﾞｼｯｸM-PRO" w:hAnsi="HG丸ｺﾞｼｯｸM-PRO" w:hint="eastAsia"/>
          <w:sz w:val="24"/>
          <w:szCs w:val="24"/>
        </w:rPr>
        <w:t>問題として動かないと、間に合いません。</w:t>
      </w:r>
    </w:p>
    <w:p w14:paraId="76D9BB7E" w14:textId="44F733D0" w:rsidR="00B60605" w:rsidRPr="00EF55BF" w:rsidRDefault="00AF66E4" w:rsidP="00EF55BF">
      <w:pPr>
        <w:spacing w:line="320" w:lineRule="exact"/>
        <w:ind w:leftChars="100" w:left="210" w:firstLineChars="100" w:firstLine="240"/>
        <w:jc w:val="left"/>
        <w:rPr>
          <w:rFonts w:ascii="HG丸ｺﾞｼｯｸM-PRO" w:eastAsia="HG丸ｺﾞｼｯｸM-PRO" w:hAnsi="HG丸ｺﾞｼｯｸM-PRO"/>
          <w:sz w:val="24"/>
          <w:szCs w:val="24"/>
        </w:rPr>
      </w:pPr>
      <w:r w:rsidRPr="00EF55BF">
        <w:rPr>
          <w:rFonts w:ascii="HG丸ｺﾞｼｯｸM-PRO" w:eastAsia="HG丸ｺﾞｼｯｸM-PRO" w:hAnsi="HG丸ｺﾞｼｯｸM-PRO" w:hint="eastAsia"/>
          <w:sz w:val="24"/>
          <w:szCs w:val="24"/>
        </w:rPr>
        <w:t>以上の事から、国民の生活を守る国民運動として捉える必要があります。</w:t>
      </w:r>
      <w:r w:rsidR="00784CF7" w:rsidRPr="00EF55BF">
        <w:rPr>
          <w:rFonts w:ascii="HG丸ｺﾞｼｯｸM-PRO" w:eastAsia="HG丸ｺﾞｼｯｸM-PRO" w:hAnsi="HG丸ｺﾞｼｯｸM-PRO" w:hint="eastAsia"/>
          <w:sz w:val="24"/>
          <w:szCs w:val="24"/>
        </w:rPr>
        <w:t>また、この提案は、日公連と連携をとりながら進めます。</w:t>
      </w:r>
      <w:r w:rsidR="00AC22A7" w:rsidRPr="00EF55BF">
        <w:rPr>
          <w:rFonts w:ascii="HG丸ｺﾞｼｯｸM-PRO" w:eastAsia="HG丸ｺﾞｼｯｸM-PRO" w:hAnsi="HG丸ｺﾞｼｯｸM-PRO" w:hint="eastAsia"/>
          <w:sz w:val="24"/>
          <w:szCs w:val="24"/>
        </w:rPr>
        <w:t>今後、皆さんのご意見を踏まえ論議を深めたいと思います。有難うございました。</w:t>
      </w:r>
    </w:p>
    <w:p w14:paraId="1FC416E5" w14:textId="77777777" w:rsidR="00690198" w:rsidRPr="00EF55BF" w:rsidRDefault="00690198" w:rsidP="00EF55BF">
      <w:pPr>
        <w:spacing w:line="320" w:lineRule="exact"/>
        <w:jc w:val="left"/>
        <w:rPr>
          <w:rFonts w:ascii="HG丸ｺﾞｼｯｸM-PRO" w:eastAsia="HG丸ｺﾞｼｯｸM-PRO" w:hAnsi="HG丸ｺﾞｼｯｸM-PRO"/>
          <w:sz w:val="24"/>
          <w:szCs w:val="24"/>
        </w:rPr>
      </w:pPr>
    </w:p>
    <w:p w14:paraId="4AC31CF6" w14:textId="088CE1EE" w:rsidR="00B60605" w:rsidRPr="00EF55BF" w:rsidRDefault="00AF66E4" w:rsidP="00EF55BF">
      <w:pPr>
        <w:spacing w:line="320" w:lineRule="exact"/>
        <w:jc w:val="left"/>
        <w:rPr>
          <w:rFonts w:ascii="HG丸ｺﾞｼｯｸM-PRO" w:eastAsia="HG丸ｺﾞｼｯｸM-PRO" w:hAnsi="HG丸ｺﾞｼｯｸM-PRO"/>
          <w:sz w:val="24"/>
          <w:szCs w:val="24"/>
        </w:rPr>
      </w:pPr>
      <w:r w:rsidRPr="00EF55BF">
        <w:rPr>
          <w:rFonts w:ascii="HG丸ｺﾞｼｯｸM-PRO" w:eastAsia="HG丸ｺﾞｼｯｸM-PRO" w:hAnsi="HG丸ｺﾞｼｯｸM-PRO" w:hint="eastAsia"/>
          <w:sz w:val="24"/>
          <w:szCs w:val="24"/>
        </w:rPr>
        <w:t>その他</w:t>
      </w:r>
    </w:p>
    <w:p w14:paraId="6676F596" w14:textId="3EEDCE02" w:rsidR="007C5C33" w:rsidRPr="00EF55BF" w:rsidRDefault="007C5C33" w:rsidP="00EF55BF">
      <w:pPr>
        <w:spacing w:line="320" w:lineRule="exact"/>
        <w:jc w:val="left"/>
        <w:rPr>
          <w:rFonts w:ascii="HG丸ｺﾞｼｯｸM-PRO" w:eastAsia="HG丸ｺﾞｼｯｸM-PRO" w:hAnsi="HG丸ｺﾞｼｯｸM-PRO"/>
          <w:sz w:val="24"/>
          <w:szCs w:val="24"/>
        </w:rPr>
      </w:pPr>
      <w:r w:rsidRPr="00EF55BF">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4404FA78" wp14:editId="7B555356">
                <wp:simplePos x="0" y="0"/>
                <wp:positionH relativeFrom="column">
                  <wp:posOffset>119380</wp:posOffset>
                </wp:positionH>
                <wp:positionV relativeFrom="paragraph">
                  <wp:posOffset>83185</wp:posOffset>
                </wp:positionV>
                <wp:extent cx="5935248" cy="288000"/>
                <wp:effectExtent l="0" t="0" r="27940" b="17145"/>
                <wp:wrapNone/>
                <wp:docPr id="11" name="テキスト ボックス 11"/>
                <wp:cNvGraphicFramePr/>
                <a:graphic xmlns:a="http://schemas.openxmlformats.org/drawingml/2006/main">
                  <a:graphicData uri="http://schemas.microsoft.com/office/word/2010/wordprocessingShape">
                    <wps:wsp>
                      <wps:cNvSpPr txBox="1"/>
                      <wps:spPr>
                        <a:xfrm>
                          <a:off x="0" y="0"/>
                          <a:ext cx="5935248" cy="288000"/>
                        </a:xfrm>
                        <a:prstGeom prst="rect">
                          <a:avLst/>
                        </a:prstGeom>
                        <a:solidFill>
                          <a:schemeClr val="lt1"/>
                        </a:solidFill>
                        <a:ln w="6350">
                          <a:solidFill>
                            <a:prstClr val="black"/>
                          </a:solidFill>
                        </a:ln>
                      </wps:spPr>
                      <wps:txbx>
                        <w:txbxContent>
                          <w:p w14:paraId="7634763D" w14:textId="77777777" w:rsidR="007C5C33" w:rsidRDefault="007C5C33" w:rsidP="007C5C33">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要望書の表紙は、支部に送付して欲しい。</w:t>
                            </w:r>
                          </w:p>
                          <w:p w14:paraId="2AC1ACC2" w14:textId="77777777" w:rsidR="007C5C33" w:rsidRPr="007C5C33" w:rsidRDefault="007C5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4FA78" id="テキスト ボックス 11" o:spid="_x0000_s1036" type="#_x0000_t202" style="position:absolute;margin-left:9.4pt;margin-top:6.55pt;width:467.35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" fillcolor="white [3201]" strokeweight=".5pt">
                <v:textbox>
                  <w:txbxContent>
                    <w:p w14:paraId="7634763D" w14:textId="77777777" w:rsidR="007C5C33" w:rsidRDefault="007C5C33" w:rsidP="007C5C33">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要望書の表紙は、支部に送付して欲しい。</w:t>
                      </w:r>
                    </w:p>
                    <w:p w14:paraId="2AC1ACC2" w14:textId="77777777" w:rsidR="007C5C33" w:rsidRPr="007C5C33" w:rsidRDefault="007C5C33"/>
                  </w:txbxContent>
                </v:textbox>
              </v:shape>
            </w:pict>
          </mc:Fallback>
        </mc:AlternateContent>
      </w:r>
    </w:p>
    <w:p w14:paraId="474108F4" w14:textId="77777777" w:rsidR="007C5C33" w:rsidRPr="00EF55BF" w:rsidRDefault="007C5C33" w:rsidP="00EF55BF">
      <w:pPr>
        <w:spacing w:line="320" w:lineRule="exact"/>
        <w:jc w:val="left"/>
        <w:rPr>
          <w:rFonts w:ascii="HG丸ｺﾞｼｯｸM-PRO" w:eastAsia="HG丸ｺﾞｼｯｸM-PRO" w:hAnsi="HG丸ｺﾞｼｯｸM-PRO"/>
          <w:sz w:val="24"/>
          <w:szCs w:val="24"/>
        </w:rPr>
      </w:pPr>
    </w:p>
    <w:p w14:paraId="6D2D91A5" w14:textId="1B3B1FF5" w:rsidR="005D12F4" w:rsidRPr="00EF55BF" w:rsidRDefault="005D12F4" w:rsidP="00EF55BF">
      <w:pPr>
        <w:spacing w:line="320" w:lineRule="exact"/>
        <w:ind w:firstLineChars="100" w:firstLine="240"/>
        <w:jc w:val="left"/>
        <w:rPr>
          <w:rFonts w:ascii="HG丸ｺﾞｼｯｸM-PRO" w:eastAsia="HG丸ｺﾞｼｯｸM-PRO" w:hAnsi="HG丸ｺﾞｼｯｸM-PRO"/>
          <w:sz w:val="24"/>
          <w:szCs w:val="24"/>
        </w:rPr>
      </w:pPr>
      <w:r w:rsidRPr="00EF55BF">
        <w:rPr>
          <w:rFonts w:ascii="HG丸ｺﾞｼｯｸM-PRO" w:eastAsia="HG丸ｺﾞｼｯｸM-PRO" w:hAnsi="HG丸ｺﾞｼｯｸM-PRO" w:hint="eastAsia"/>
          <w:sz w:val="24"/>
          <w:szCs w:val="24"/>
        </w:rPr>
        <w:t>○要望書の表紙は、署名のお願いの文書と一緒に各支部に送付いたしました。</w:t>
      </w:r>
    </w:p>
    <w:p w14:paraId="7B6A1E5C" w14:textId="119AB803" w:rsidR="007C5C33" w:rsidRPr="00EF55BF" w:rsidRDefault="005D12F4" w:rsidP="00EF55BF">
      <w:pPr>
        <w:spacing w:line="320" w:lineRule="exact"/>
        <w:jc w:val="left"/>
        <w:rPr>
          <w:rFonts w:ascii="HG丸ｺﾞｼｯｸM-PRO" w:eastAsia="HG丸ｺﾞｼｯｸM-PRO" w:hAnsi="HG丸ｺﾞｼｯｸM-PRO"/>
          <w:sz w:val="24"/>
          <w:szCs w:val="24"/>
        </w:rPr>
      </w:pPr>
      <w:r w:rsidRPr="00EF55BF">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14:anchorId="62AD0854" wp14:editId="52C3DAF3">
                <wp:simplePos x="0" y="0"/>
                <wp:positionH relativeFrom="column">
                  <wp:posOffset>176530</wp:posOffset>
                </wp:positionH>
                <wp:positionV relativeFrom="paragraph">
                  <wp:posOffset>142875</wp:posOffset>
                </wp:positionV>
                <wp:extent cx="5934710" cy="813435"/>
                <wp:effectExtent l="0" t="0" r="27940" b="24765"/>
                <wp:wrapNone/>
                <wp:docPr id="12" name="テキスト ボックス 12"/>
                <wp:cNvGraphicFramePr/>
                <a:graphic xmlns:a="http://schemas.openxmlformats.org/drawingml/2006/main">
                  <a:graphicData uri="http://schemas.microsoft.com/office/word/2010/wordprocessingShape">
                    <wps:wsp>
                      <wps:cNvSpPr txBox="1"/>
                      <wps:spPr>
                        <a:xfrm>
                          <a:off x="0" y="0"/>
                          <a:ext cx="5934710" cy="813435"/>
                        </a:xfrm>
                        <a:prstGeom prst="rect">
                          <a:avLst/>
                        </a:prstGeom>
                        <a:solidFill>
                          <a:sysClr val="window" lastClr="FFFFFF"/>
                        </a:solidFill>
                        <a:ln w="6350">
                          <a:solidFill>
                            <a:prstClr val="black"/>
                          </a:solidFill>
                        </a:ln>
                      </wps:spPr>
                      <wps:txbx>
                        <w:txbxContent>
                          <w:p w14:paraId="6A3EBA6A" w14:textId="0EED7147" w:rsidR="007C5C33" w:rsidRDefault="007C5C33" w:rsidP="007C5C33">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議案の作成、パソコン打ちから印刷製本等大変お疲れ様です。文章の内容の中で誤字や脱字が見られます。構成や読み合わせ等は何人かで実施すればミスが減るのではないでしょうか。せっかくの議案書等は正確に提案したいですね。大変でしょうが宜しくお願いします。</w:t>
                            </w:r>
                          </w:p>
                          <w:p w14:paraId="3BE9FF5A" w14:textId="77777777" w:rsidR="007C5C33" w:rsidRPr="007C5C33" w:rsidRDefault="007C5C33" w:rsidP="007C5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D0854" id="テキスト ボックス 12" o:spid="_x0000_s1037" type="#_x0000_t202" style="position:absolute;margin-left:13.9pt;margin-top:11.25pt;width:467.3pt;height:6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" fillcolor="window" strokeweight=".5pt">
                <v:textbox>
                  <w:txbxContent>
                    <w:p w14:paraId="6A3EBA6A" w14:textId="0EED7147" w:rsidR="007C5C33" w:rsidRDefault="007C5C33" w:rsidP="007C5C33">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議案の作成、パソコン打ちから印刷製本等大変お疲れ様です。文章の内容の中で誤字や脱字が見られます。構成や読み合わせ等は何人かで実施すればミスが減るのではないでしょうか。せっかくの議案書等は正確に提案したいですね。大変でしょうが宜しくお願いします。</w:t>
                      </w:r>
                    </w:p>
                    <w:p w14:paraId="3BE9FF5A" w14:textId="77777777" w:rsidR="007C5C33" w:rsidRPr="007C5C33" w:rsidRDefault="007C5C33" w:rsidP="007C5C33"/>
                  </w:txbxContent>
                </v:textbox>
              </v:shape>
            </w:pict>
          </mc:Fallback>
        </mc:AlternateContent>
      </w:r>
    </w:p>
    <w:p w14:paraId="0E0AE06D" w14:textId="77777777" w:rsidR="007C5C33" w:rsidRPr="00EF55BF" w:rsidRDefault="007C5C33" w:rsidP="00EF55BF">
      <w:pPr>
        <w:spacing w:line="320" w:lineRule="exact"/>
        <w:jc w:val="left"/>
        <w:rPr>
          <w:rFonts w:ascii="HG丸ｺﾞｼｯｸM-PRO" w:eastAsia="HG丸ｺﾞｼｯｸM-PRO" w:hAnsi="HG丸ｺﾞｼｯｸM-PRO"/>
          <w:sz w:val="24"/>
          <w:szCs w:val="24"/>
        </w:rPr>
      </w:pPr>
    </w:p>
    <w:p w14:paraId="7F0C31E7" w14:textId="77777777" w:rsidR="00EF55BF" w:rsidRPr="00EF55BF" w:rsidRDefault="00EF55BF" w:rsidP="00EF55BF">
      <w:pPr>
        <w:spacing w:line="320" w:lineRule="exact"/>
        <w:jc w:val="left"/>
        <w:rPr>
          <w:rFonts w:ascii="HG丸ｺﾞｼｯｸM-PRO" w:eastAsia="HG丸ｺﾞｼｯｸM-PRO" w:hAnsi="HG丸ｺﾞｼｯｸM-PRO"/>
          <w:sz w:val="24"/>
          <w:szCs w:val="24"/>
        </w:rPr>
      </w:pPr>
    </w:p>
    <w:p w14:paraId="3769A67F" w14:textId="77777777" w:rsidR="00EF55BF" w:rsidRDefault="00EF55BF" w:rsidP="00EF55BF">
      <w:pPr>
        <w:spacing w:line="320" w:lineRule="exact"/>
        <w:jc w:val="left"/>
        <w:rPr>
          <w:rFonts w:ascii="HG丸ｺﾞｼｯｸM-PRO" w:eastAsia="HG丸ｺﾞｼｯｸM-PRO" w:hAnsi="HG丸ｺﾞｼｯｸM-PRO"/>
          <w:sz w:val="24"/>
          <w:szCs w:val="24"/>
        </w:rPr>
      </w:pPr>
    </w:p>
    <w:p w14:paraId="0B808913" w14:textId="77777777" w:rsidR="00EF55BF" w:rsidRDefault="00EF55BF" w:rsidP="00EF55BF">
      <w:pPr>
        <w:spacing w:line="320" w:lineRule="exact"/>
        <w:jc w:val="left"/>
        <w:rPr>
          <w:rFonts w:ascii="HG丸ｺﾞｼｯｸM-PRO" w:eastAsia="HG丸ｺﾞｼｯｸM-PRO" w:hAnsi="HG丸ｺﾞｼｯｸM-PRO"/>
          <w:sz w:val="24"/>
          <w:szCs w:val="24"/>
        </w:rPr>
      </w:pPr>
    </w:p>
    <w:p w14:paraId="45D10B9C" w14:textId="6B25281B" w:rsidR="007C5C33" w:rsidRPr="00EF55BF" w:rsidRDefault="005D12F4" w:rsidP="00EF55BF">
      <w:pPr>
        <w:spacing w:line="320" w:lineRule="exact"/>
        <w:ind w:leftChars="100" w:left="210" w:firstLineChars="100" w:firstLine="240"/>
        <w:jc w:val="left"/>
        <w:rPr>
          <w:rFonts w:ascii="HG丸ｺﾞｼｯｸM-PRO" w:eastAsia="HG丸ｺﾞｼｯｸM-PRO" w:hAnsi="HG丸ｺﾞｼｯｸM-PRO"/>
          <w:sz w:val="24"/>
          <w:szCs w:val="24"/>
        </w:rPr>
      </w:pPr>
      <w:r w:rsidRPr="00EF55BF">
        <w:rPr>
          <w:rFonts w:ascii="HG丸ｺﾞｼｯｸM-PRO" w:eastAsia="HG丸ｺﾞｼｯｸM-PRO" w:hAnsi="HG丸ｺﾞｼｯｸM-PRO" w:hint="eastAsia"/>
          <w:sz w:val="24"/>
          <w:szCs w:val="24"/>
        </w:rPr>
        <w:t>○</w:t>
      </w:r>
      <w:r w:rsidR="00690198" w:rsidRPr="00EF55BF">
        <w:rPr>
          <w:rFonts w:ascii="HG丸ｺﾞｼｯｸM-PRO" w:eastAsia="HG丸ｺﾞｼｯｸM-PRO" w:hAnsi="HG丸ｺﾞｼｯｸM-PRO" w:hint="eastAsia"/>
          <w:sz w:val="24"/>
          <w:szCs w:val="24"/>
        </w:rPr>
        <w:t>誤字脱字につきましては、今後十分気を付けてまいります。ご指摘、有難うございました。</w:t>
      </w:r>
    </w:p>
    <w:p w14:paraId="4EF2DEF5" w14:textId="06246AE7" w:rsidR="005D12F4" w:rsidRPr="00EF55BF" w:rsidRDefault="005D12F4" w:rsidP="00EF55BF">
      <w:pPr>
        <w:spacing w:line="320" w:lineRule="exact"/>
        <w:jc w:val="left"/>
        <w:rPr>
          <w:rFonts w:ascii="HG丸ｺﾞｼｯｸM-PRO" w:eastAsia="HG丸ｺﾞｼｯｸM-PRO" w:hAnsi="HG丸ｺﾞｼｯｸM-PRO"/>
          <w:sz w:val="24"/>
          <w:szCs w:val="24"/>
        </w:rPr>
      </w:pPr>
    </w:p>
    <w:p w14:paraId="14393F96" w14:textId="3E25CB14" w:rsidR="005D12F4" w:rsidRPr="00EF55BF" w:rsidRDefault="00EF55BF" w:rsidP="00EF55BF">
      <w:pPr>
        <w:spacing w:line="320" w:lineRule="exact"/>
        <w:jc w:val="left"/>
        <w:rPr>
          <w:rFonts w:ascii="HG丸ｺﾞｼｯｸM-PRO" w:eastAsia="HG丸ｺﾞｼｯｸM-PRO" w:hAnsi="HG丸ｺﾞｼｯｸM-PRO"/>
          <w:sz w:val="24"/>
          <w:szCs w:val="24"/>
        </w:rPr>
      </w:pPr>
      <w:r w:rsidRPr="00EF55BF">
        <w:rPr>
          <w:rFonts w:ascii="HG丸ｺﾞｼｯｸM-PRO" w:eastAsia="HG丸ｺﾞｼｯｸM-PRO" w:hAnsi="HG丸ｺﾞｼｯｸM-PRO"/>
          <w:noProof/>
          <w:sz w:val="24"/>
          <w:szCs w:val="24"/>
        </w:rPr>
        <mc:AlternateContent>
          <mc:Choice Requires="wps">
            <w:drawing>
              <wp:anchor distT="0" distB="0" distL="114300" distR="114300" simplePos="0" relativeHeight="251674624" behindDoc="0" locked="0" layoutInCell="1" allowOverlap="1" wp14:anchorId="5319F519" wp14:editId="5CB475A4">
                <wp:simplePos x="0" y="0"/>
                <wp:positionH relativeFrom="column">
                  <wp:posOffset>175260</wp:posOffset>
                </wp:positionH>
                <wp:positionV relativeFrom="paragraph">
                  <wp:posOffset>38735</wp:posOffset>
                </wp:positionV>
                <wp:extent cx="5934710" cy="468000"/>
                <wp:effectExtent l="0" t="0" r="27940" b="27305"/>
                <wp:wrapNone/>
                <wp:docPr id="13" name="テキスト ボックス 13"/>
                <wp:cNvGraphicFramePr/>
                <a:graphic xmlns:a="http://schemas.openxmlformats.org/drawingml/2006/main">
                  <a:graphicData uri="http://schemas.microsoft.com/office/word/2010/wordprocessingShape">
                    <wps:wsp>
                      <wps:cNvSpPr txBox="1"/>
                      <wps:spPr>
                        <a:xfrm>
                          <a:off x="0" y="0"/>
                          <a:ext cx="5934710" cy="468000"/>
                        </a:xfrm>
                        <a:prstGeom prst="rect">
                          <a:avLst/>
                        </a:prstGeom>
                        <a:solidFill>
                          <a:schemeClr val="lt1"/>
                        </a:solidFill>
                        <a:ln w="6350">
                          <a:solidFill>
                            <a:prstClr val="black"/>
                          </a:solidFill>
                        </a:ln>
                      </wps:spPr>
                      <wps:txbx>
                        <w:txbxContent>
                          <w:p w14:paraId="43744DCE" w14:textId="77777777" w:rsidR="00B87E0A" w:rsidRDefault="00B87E0A" w:rsidP="00B87E0A">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物事は、思い立ったら早急に役員だけで決定するのでなく各支部で十分検討する機会を持つべきだと思います。</w:t>
                            </w:r>
                          </w:p>
                          <w:p w14:paraId="788C3CCA" w14:textId="77777777" w:rsidR="00B87E0A" w:rsidRPr="00B87E0A" w:rsidRDefault="00B87E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9F519" id="テキスト ボックス 13" o:spid="_x0000_s1038" type="#_x0000_t202" style="position:absolute;margin-left:13.8pt;margin-top:3.05pt;width:467.3pt;height:3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" fillcolor="white [3201]" strokeweight=".5pt">
                <v:textbox>
                  <w:txbxContent>
                    <w:p w14:paraId="43744DCE" w14:textId="77777777" w:rsidR="00B87E0A" w:rsidRDefault="00B87E0A" w:rsidP="00B87E0A">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物事は、思い立ったら早急に役員だけで決定するのでなく各支部で十分検討する機会を持つべきだと思います。</w:t>
                      </w:r>
                    </w:p>
                    <w:p w14:paraId="788C3CCA" w14:textId="77777777" w:rsidR="00B87E0A" w:rsidRPr="00B87E0A" w:rsidRDefault="00B87E0A"/>
                  </w:txbxContent>
                </v:textbox>
              </v:shape>
            </w:pict>
          </mc:Fallback>
        </mc:AlternateContent>
      </w:r>
    </w:p>
    <w:p w14:paraId="64267610" w14:textId="77777777" w:rsidR="00EF55BF" w:rsidRDefault="00EF55BF" w:rsidP="00EF55BF">
      <w:pPr>
        <w:spacing w:line="320" w:lineRule="exact"/>
        <w:jc w:val="left"/>
        <w:rPr>
          <w:rFonts w:ascii="HG丸ｺﾞｼｯｸM-PRO" w:eastAsia="HG丸ｺﾞｼｯｸM-PRO" w:hAnsi="HG丸ｺﾞｼｯｸM-PRO"/>
          <w:sz w:val="24"/>
          <w:szCs w:val="24"/>
        </w:rPr>
      </w:pPr>
    </w:p>
    <w:p w14:paraId="454BD67A" w14:textId="77777777" w:rsidR="00EF55BF" w:rsidRDefault="00EF55BF" w:rsidP="00EF55BF">
      <w:pPr>
        <w:spacing w:line="320" w:lineRule="exact"/>
        <w:jc w:val="left"/>
        <w:rPr>
          <w:rFonts w:ascii="HG丸ｺﾞｼｯｸM-PRO" w:eastAsia="HG丸ｺﾞｼｯｸM-PRO" w:hAnsi="HG丸ｺﾞｼｯｸM-PRO"/>
          <w:sz w:val="24"/>
          <w:szCs w:val="24"/>
        </w:rPr>
      </w:pPr>
    </w:p>
    <w:p w14:paraId="1A8154A3" w14:textId="328C23F2" w:rsidR="007C5C33" w:rsidRPr="00EF55BF" w:rsidRDefault="005D12F4" w:rsidP="00EF55BF">
      <w:pPr>
        <w:spacing w:line="320" w:lineRule="exact"/>
        <w:ind w:leftChars="100" w:left="210" w:firstLineChars="100" w:firstLine="240"/>
        <w:jc w:val="left"/>
        <w:rPr>
          <w:rFonts w:ascii="HG丸ｺﾞｼｯｸM-PRO" w:eastAsia="HG丸ｺﾞｼｯｸM-PRO" w:hAnsi="HG丸ｺﾞｼｯｸM-PRO"/>
          <w:sz w:val="24"/>
          <w:szCs w:val="24"/>
        </w:rPr>
      </w:pPr>
      <w:r w:rsidRPr="00EF55BF">
        <w:rPr>
          <w:rFonts w:ascii="HG丸ｺﾞｼｯｸM-PRO" w:eastAsia="HG丸ｺﾞｼｯｸM-PRO" w:hAnsi="HG丸ｺﾞｼｯｸM-PRO" w:hint="eastAsia"/>
          <w:sz w:val="24"/>
          <w:szCs w:val="24"/>
        </w:rPr>
        <w:t>○</w:t>
      </w:r>
      <w:r w:rsidR="00690198" w:rsidRPr="00EF55BF">
        <w:rPr>
          <w:rFonts w:ascii="HG丸ｺﾞｼｯｸM-PRO" w:eastAsia="HG丸ｺﾞｼｯｸM-PRO" w:hAnsi="HG丸ｺﾞｼｯｸM-PRO" w:hint="eastAsia"/>
          <w:sz w:val="24"/>
          <w:szCs w:val="24"/>
        </w:rPr>
        <w:t>役員だけで決定はしていません。3月の事務局長会で提起して支部で論議して頂き6月の評議員会で評決して1年間の方針にのっとり活動をしています。</w:t>
      </w:r>
    </w:p>
    <w:sectPr w:rsidR="007C5C33" w:rsidRPr="00EF55BF" w:rsidSect="00B87E0A">
      <w:footerReference w:type="default" r:id="rId8"/>
      <w:pgSz w:w="11906" w:h="16838" w:code="9"/>
      <w:pgMar w:top="1134" w:right="1134" w:bottom="1134" w:left="1134" w:header="851"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E814" w14:textId="77777777" w:rsidR="006F6A68" w:rsidRDefault="006F6A68" w:rsidP="0048195F">
      <w:r>
        <w:separator/>
      </w:r>
    </w:p>
  </w:endnote>
  <w:endnote w:type="continuationSeparator" w:id="0">
    <w:p w14:paraId="5677283F" w14:textId="77777777" w:rsidR="006F6A68" w:rsidRDefault="006F6A68" w:rsidP="0048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591388"/>
      <w:docPartObj>
        <w:docPartGallery w:val="Page Numbers (Bottom of Page)"/>
        <w:docPartUnique/>
      </w:docPartObj>
    </w:sdtPr>
    <w:sdtEndPr/>
    <w:sdtContent>
      <w:p w14:paraId="169CC852" w14:textId="620F6CA6" w:rsidR="00C3172D" w:rsidRDefault="00C3172D">
        <w:pPr>
          <w:pStyle w:val="ae"/>
          <w:jc w:val="center"/>
        </w:pPr>
        <w:r>
          <w:fldChar w:fldCharType="begin"/>
        </w:r>
        <w:r>
          <w:instrText>PAGE   \* MERGEFORMAT</w:instrText>
        </w:r>
        <w:r>
          <w:fldChar w:fldCharType="separate"/>
        </w:r>
        <w:r>
          <w:rPr>
            <w:lang w:val="ja-JP"/>
          </w:rPr>
          <w:t>2</w:t>
        </w:r>
        <w:r>
          <w:fldChar w:fldCharType="end"/>
        </w:r>
      </w:p>
    </w:sdtContent>
  </w:sdt>
  <w:p w14:paraId="76B81C8D" w14:textId="77777777" w:rsidR="00C3172D" w:rsidRDefault="00C3172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C2943" w14:textId="77777777" w:rsidR="006F6A68" w:rsidRDefault="006F6A68" w:rsidP="0048195F">
      <w:r>
        <w:separator/>
      </w:r>
    </w:p>
  </w:footnote>
  <w:footnote w:type="continuationSeparator" w:id="0">
    <w:p w14:paraId="10599C4B" w14:textId="77777777" w:rsidR="006F6A68" w:rsidRDefault="006F6A68" w:rsidP="00481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2750B"/>
    <w:multiLevelType w:val="hybridMultilevel"/>
    <w:tmpl w:val="EA5A4046"/>
    <w:lvl w:ilvl="0" w:tplc="C0029BEA">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61"/>
    <w:rsid w:val="00014083"/>
    <w:rsid w:val="00035C23"/>
    <w:rsid w:val="0005316D"/>
    <w:rsid w:val="00053238"/>
    <w:rsid w:val="00064753"/>
    <w:rsid w:val="00075595"/>
    <w:rsid w:val="000F5E25"/>
    <w:rsid w:val="00102EA7"/>
    <w:rsid w:val="0010779F"/>
    <w:rsid w:val="00111300"/>
    <w:rsid w:val="0011187F"/>
    <w:rsid w:val="00111CFA"/>
    <w:rsid w:val="00147F99"/>
    <w:rsid w:val="00191E24"/>
    <w:rsid w:val="001A050E"/>
    <w:rsid w:val="001E4A93"/>
    <w:rsid w:val="001F027C"/>
    <w:rsid w:val="001F18C0"/>
    <w:rsid w:val="00215149"/>
    <w:rsid w:val="002339A1"/>
    <w:rsid w:val="00247161"/>
    <w:rsid w:val="0026563F"/>
    <w:rsid w:val="0028239F"/>
    <w:rsid w:val="00283163"/>
    <w:rsid w:val="00286F9F"/>
    <w:rsid w:val="00293A87"/>
    <w:rsid w:val="002C1609"/>
    <w:rsid w:val="002C2C46"/>
    <w:rsid w:val="002C69F8"/>
    <w:rsid w:val="002E75DC"/>
    <w:rsid w:val="00317E6D"/>
    <w:rsid w:val="00323709"/>
    <w:rsid w:val="003462F8"/>
    <w:rsid w:val="003A7178"/>
    <w:rsid w:val="003D0AB7"/>
    <w:rsid w:val="003D3794"/>
    <w:rsid w:val="003E5A50"/>
    <w:rsid w:val="003E67C1"/>
    <w:rsid w:val="00431C91"/>
    <w:rsid w:val="004337B8"/>
    <w:rsid w:val="004600DF"/>
    <w:rsid w:val="00466B74"/>
    <w:rsid w:val="0048195F"/>
    <w:rsid w:val="00482930"/>
    <w:rsid w:val="00492DA2"/>
    <w:rsid w:val="004D2715"/>
    <w:rsid w:val="004D2AA4"/>
    <w:rsid w:val="004E637D"/>
    <w:rsid w:val="0053125B"/>
    <w:rsid w:val="005536DA"/>
    <w:rsid w:val="00571000"/>
    <w:rsid w:val="00581306"/>
    <w:rsid w:val="00583C0E"/>
    <w:rsid w:val="005A0D00"/>
    <w:rsid w:val="005B450B"/>
    <w:rsid w:val="005D12F4"/>
    <w:rsid w:val="005D13B8"/>
    <w:rsid w:val="0061105E"/>
    <w:rsid w:val="00621308"/>
    <w:rsid w:val="0062648E"/>
    <w:rsid w:val="00664A47"/>
    <w:rsid w:val="006875A3"/>
    <w:rsid w:val="00690198"/>
    <w:rsid w:val="00690B71"/>
    <w:rsid w:val="006C73C2"/>
    <w:rsid w:val="006D5702"/>
    <w:rsid w:val="006E27B8"/>
    <w:rsid w:val="006F5DD9"/>
    <w:rsid w:val="006F6A68"/>
    <w:rsid w:val="007101ED"/>
    <w:rsid w:val="00721166"/>
    <w:rsid w:val="0072713B"/>
    <w:rsid w:val="00732F91"/>
    <w:rsid w:val="00755B78"/>
    <w:rsid w:val="007629E2"/>
    <w:rsid w:val="00765018"/>
    <w:rsid w:val="007660AD"/>
    <w:rsid w:val="00770CAA"/>
    <w:rsid w:val="00773B87"/>
    <w:rsid w:val="007801E6"/>
    <w:rsid w:val="00784CF7"/>
    <w:rsid w:val="00795F68"/>
    <w:rsid w:val="007A52C6"/>
    <w:rsid w:val="007C5C33"/>
    <w:rsid w:val="00800731"/>
    <w:rsid w:val="008448A3"/>
    <w:rsid w:val="008572D4"/>
    <w:rsid w:val="00860324"/>
    <w:rsid w:val="008670A8"/>
    <w:rsid w:val="00872E20"/>
    <w:rsid w:val="008F2AF3"/>
    <w:rsid w:val="009179BA"/>
    <w:rsid w:val="00937832"/>
    <w:rsid w:val="009A0C28"/>
    <w:rsid w:val="009C7F4E"/>
    <w:rsid w:val="009D0DF2"/>
    <w:rsid w:val="00A2643E"/>
    <w:rsid w:val="00A32F31"/>
    <w:rsid w:val="00A557BC"/>
    <w:rsid w:val="00A8610D"/>
    <w:rsid w:val="00AC22A7"/>
    <w:rsid w:val="00AF66E4"/>
    <w:rsid w:val="00B207FB"/>
    <w:rsid w:val="00B36340"/>
    <w:rsid w:val="00B60605"/>
    <w:rsid w:val="00B87E0A"/>
    <w:rsid w:val="00BA1B27"/>
    <w:rsid w:val="00BA4C2A"/>
    <w:rsid w:val="00BD032D"/>
    <w:rsid w:val="00BD3208"/>
    <w:rsid w:val="00C04A2D"/>
    <w:rsid w:val="00C274BF"/>
    <w:rsid w:val="00C3172D"/>
    <w:rsid w:val="00CB130C"/>
    <w:rsid w:val="00CB3642"/>
    <w:rsid w:val="00CD6ED6"/>
    <w:rsid w:val="00CE4122"/>
    <w:rsid w:val="00CE65E6"/>
    <w:rsid w:val="00CE76F4"/>
    <w:rsid w:val="00CF0942"/>
    <w:rsid w:val="00D26538"/>
    <w:rsid w:val="00D67F22"/>
    <w:rsid w:val="00D70722"/>
    <w:rsid w:val="00D90981"/>
    <w:rsid w:val="00DA413B"/>
    <w:rsid w:val="00DB446A"/>
    <w:rsid w:val="00DD119F"/>
    <w:rsid w:val="00DD5330"/>
    <w:rsid w:val="00DE64AE"/>
    <w:rsid w:val="00E02587"/>
    <w:rsid w:val="00E175DF"/>
    <w:rsid w:val="00E20A06"/>
    <w:rsid w:val="00E41D53"/>
    <w:rsid w:val="00E6115B"/>
    <w:rsid w:val="00E75A63"/>
    <w:rsid w:val="00EE223A"/>
    <w:rsid w:val="00EF24B4"/>
    <w:rsid w:val="00EF55BF"/>
    <w:rsid w:val="00F2326E"/>
    <w:rsid w:val="00F4780F"/>
    <w:rsid w:val="00F6081D"/>
    <w:rsid w:val="00F70B24"/>
    <w:rsid w:val="00FB7EEE"/>
    <w:rsid w:val="00FC2C31"/>
    <w:rsid w:val="00FD3E14"/>
    <w:rsid w:val="00FE0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593794"/>
  <w15:chartTrackingRefBased/>
  <w15:docId w15:val="{B77416BE-6677-4DFE-820B-C9A59C2F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65018"/>
  </w:style>
  <w:style w:type="character" w:customStyle="1" w:styleId="a5">
    <w:name w:val="日付 (文字)"/>
    <w:basedOn w:val="a0"/>
    <w:link w:val="a4"/>
    <w:uiPriority w:val="99"/>
    <w:semiHidden/>
    <w:rsid w:val="00765018"/>
  </w:style>
  <w:style w:type="paragraph" w:styleId="a6">
    <w:name w:val="Note Heading"/>
    <w:basedOn w:val="a"/>
    <w:next w:val="a"/>
    <w:link w:val="a7"/>
    <w:uiPriority w:val="99"/>
    <w:unhideWhenUsed/>
    <w:rsid w:val="005536DA"/>
    <w:pPr>
      <w:jc w:val="center"/>
    </w:pPr>
    <w:rPr>
      <w:sz w:val="24"/>
      <w:szCs w:val="24"/>
    </w:rPr>
  </w:style>
  <w:style w:type="character" w:customStyle="1" w:styleId="a7">
    <w:name w:val="記 (文字)"/>
    <w:basedOn w:val="a0"/>
    <w:link w:val="a6"/>
    <w:uiPriority w:val="99"/>
    <w:rsid w:val="005536DA"/>
    <w:rPr>
      <w:sz w:val="24"/>
      <w:szCs w:val="24"/>
    </w:rPr>
  </w:style>
  <w:style w:type="paragraph" w:styleId="a8">
    <w:name w:val="Closing"/>
    <w:basedOn w:val="a"/>
    <w:link w:val="a9"/>
    <w:uiPriority w:val="99"/>
    <w:unhideWhenUsed/>
    <w:rsid w:val="005536DA"/>
    <w:pPr>
      <w:jc w:val="right"/>
    </w:pPr>
    <w:rPr>
      <w:sz w:val="24"/>
      <w:szCs w:val="24"/>
    </w:rPr>
  </w:style>
  <w:style w:type="character" w:customStyle="1" w:styleId="a9">
    <w:name w:val="結語 (文字)"/>
    <w:basedOn w:val="a0"/>
    <w:link w:val="a8"/>
    <w:uiPriority w:val="99"/>
    <w:rsid w:val="005536DA"/>
    <w:rPr>
      <w:sz w:val="24"/>
      <w:szCs w:val="24"/>
    </w:rPr>
  </w:style>
  <w:style w:type="character" w:styleId="aa">
    <w:name w:val="Hyperlink"/>
    <w:basedOn w:val="a0"/>
    <w:uiPriority w:val="99"/>
    <w:unhideWhenUsed/>
    <w:rsid w:val="00C04A2D"/>
    <w:rPr>
      <w:color w:val="0563C1" w:themeColor="hyperlink"/>
      <w:u w:val="single"/>
    </w:rPr>
  </w:style>
  <w:style w:type="character" w:styleId="ab">
    <w:name w:val="Unresolved Mention"/>
    <w:basedOn w:val="a0"/>
    <w:uiPriority w:val="99"/>
    <w:semiHidden/>
    <w:unhideWhenUsed/>
    <w:rsid w:val="00C04A2D"/>
    <w:rPr>
      <w:color w:val="605E5C"/>
      <w:shd w:val="clear" w:color="auto" w:fill="E1DFDD"/>
    </w:rPr>
  </w:style>
  <w:style w:type="paragraph" w:styleId="ac">
    <w:name w:val="header"/>
    <w:basedOn w:val="a"/>
    <w:link w:val="ad"/>
    <w:uiPriority w:val="99"/>
    <w:unhideWhenUsed/>
    <w:rsid w:val="0048195F"/>
    <w:pPr>
      <w:tabs>
        <w:tab w:val="center" w:pos="4252"/>
        <w:tab w:val="right" w:pos="8504"/>
      </w:tabs>
      <w:snapToGrid w:val="0"/>
    </w:pPr>
  </w:style>
  <w:style w:type="character" w:customStyle="1" w:styleId="ad">
    <w:name w:val="ヘッダー (文字)"/>
    <w:basedOn w:val="a0"/>
    <w:link w:val="ac"/>
    <w:uiPriority w:val="99"/>
    <w:rsid w:val="0048195F"/>
  </w:style>
  <w:style w:type="paragraph" w:styleId="ae">
    <w:name w:val="footer"/>
    <w:basedOn w:val="a"/>
    <w:link w:val="af"/>
    <w:uiPriority w:val="99"/>
    <w:unhideWhenUsed/>
    <w:rsid w:val="0048195F"/>
    <w:pPr>
      <w:tabs>
        <w:tab w:val="center" w:pos="4252"/>
        <w:tab w:val="right" w:pos="8504"/>
      </w:tabs>
      <w:snapToGrid w:val="0"/>
    </w:pPr>
  </w:style>
  <w:style w:type="character" w:customStyle="1" w:styleId="af">
    <w:name w:val="フッター (文字)"/>
    <w:basedOn w:val="a0"/>
    <w:link w:val="ae"/>
    <w:uiPriority w:val="99"/>
    <w:rsid w:val="0048195F"/>
  </w:style>
  <w:style w:type="paragraph" w:styleId="af0">
    <w:name w:val="List Paragraph"/>
    <w:basedOn w:val="a"/>
    <w:uiPriority w:val="34"/>
    <w:qFormat/>
    <w:rsid w:val="00CE41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F9E1C-E44A-4A3B-B89A-A6B1FF23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1932</TotalTime>
  <Pages>4</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嘉丈</dc:creator>
  <cp:keywords/>
  <dc:description/>
  <cp:lastModifiedBy>藤渕 明宏</cp:lastModifiedBy>
  <cp:revision>32</cp:revision>
  <cp:lastPrinted>2021-07-04T03:52:00Z</cp:lastPrinted>
  <dcterms:created xsi:type="dcterms:W3CDTF">2021-06-06T00:47:00Z</dcterms:created>
  <dcterms:modified xsi:type="dcterms:W3CDTF">2021-08-27T04:08:00Z</dcterms:modified>
</cp:coreProperties>
</file>